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A0095" w14:textId="77777777" w:rsidR="005E4E7E" w:rsidRPr="00F86AA3" w:rsidRDefault="005E4E7E" w:rsidP="005E4E7E">
      <w:pPr>
        <w:jc w:val="center"/>
        <w:rPr>
          <w:rFonts w:eastAsia="Times New Roman"/>
          <w:szCs w:val="24"/>
        </w:rPr>
      </w:pPr>
      <w:r w:rsidRPr="00F86AA3">
        <w:rPr>
          <w:rFonts w:eastAsia="Times New Roman"/>
          <w:szCs w:val="24"/>
        </w:rPr>
        <w:t>MÄÄRUSE KAVAND</w:t>
      </w:r>
    </w:p>
    <w:p w14:paraId="1D34FA6B" w14:textId="77777777" w:rsidR="005E4E7E" w:rsidRPr="00F86AA3" w:rsidRDefault="005E4E7E" w:rsidP="005E4E7E">
      <w:pPr>
        <w:jc w:val="center"/>
        <w:rPr>
          <w:rFonts w:eastAsia="Times New Roman"/>
          <w:szCs w:val="24"/>
        </w:rPr>
      </w:pPr>
    </w:p>
    <w:p w14:paraId="1477ADBF" w14:textId="77777777" w:rsidR="005E4E7E" w:rsidRPr="00F86AA3" w:rsidRDefault="005E4E7E" w:rsidP="005E4E7E">
      <w:pPr>
        <w:jc w:val="right"/>
        <w:rPr>
          <w:rFonts w:eastAsia="Times New Roman"/>
          <w:szCs w:val="24"/>
        </w:rPr>
      </w:pPr>
      <w:r w:rsidRPr="00F86AA3">
        <w:rPr>
          <w:rFonts w:eastAsia="Times New Roman"/>
          <w:szCs w:val="24"/>
        </w:rPr>
        <w:t>EELNÕU</w:t>
      </w:r>
    </w:p>
    <w:p w14:paraId="4E5127D1" w14:textId="77777777" w:rsidR="005E4E7E" w:rsidRPr="00F86AA3" w:rsidRDefault="005E4E7E" w:rsidP="005E4E7E">
      <w:pPr>
        <w:jc w:val="right"/>
        <w:rPr>
          <w:rFonts w:eastAsia="Times New Roman"/>
          <w:szCs w:val="24"/>
        </w:rPr>
      </w:pPr>
    </w:p>
    <w:p w14:paraId="1A7155F1" w14:textId="77777777" w:rsidR="005E4E7E" w:rsidRPr="00F86AA3" w:rsidRDefault="005E4E7E" w:rsidP="005E4E7E">
      <w:pPr>
        <w:jc w:val="right"/>
        <w:rPr>
          <w:rFonts w:eastAsia="Times New Roman"/>
          <w:szCs w:val="24"/>
        </w:rPr>
      </w:pPr>
    </w:p>
    <w:p w14:paraId="08FAD04D" w14:textId="4C68DC35" w:rsidR="005E4E7E" w:rsidRPr="00F86AA3" w:rsidRDefault="6EDDECE1" w:rsidP="4FA0FCF7">
      <w:pPr>
        <w:jc w:val="center"/>
        <w:rPr>
          <w:rFonts w:eastAsia="Times New Roman"/>
          <w:szCs w:val="24"/>
        </w:rPr>
      </w:pPr>
      <w:r w:rsidRPr="00F86AA3">
        <w:rPr>
          <w:rFonts w:eastAsia="Times New Roman"/>
          <w:b/>
          <w:bCs/>
          <w:szCs w:val="24"/>
        </w:rPr>
        <w:t>Sotsiaalministri määrus „Nõuded</w:t>
      </w:r>
      <w:r w:rsidRPr="00F86AA3">
        <w:rPr>
          <w:rFonts w:eastAsia="Times New Roman"/>
          <w:b/>
          <w:bCs/>
          <w:szCs w:val="24"/>
          <w:lang w:eastAsia="en-US"/>
        </w:rPr>
        <w:t xml:space="preserve"> sotsiaalteenuste osutamiseks kasut</w:t>
      </w:r>
      <w:r w:rsidR="22F01128" w:rsidRPr="00F86AA3">
        <w:rPr>
          <w:rFonts w:eastAsia="Times New Roman"/>
          <w:b/>
          <w:bCs/>
          <w:szCs w:val="24"/>
          <w:lang w:eastAsia="en-US"/>
        </w:rPr>
        <w:t>a</w:t>
      </w:r>
      <w:r w:rsidRPr="00F86AA3">
        <w:rPr>
          <w:rFonts w:eastAsia="Times New Roman"/>
          <w:b/>
          <w:bCs/>
          <w:szCs w:val="24"/>
          <w:lang w:eastAsia="en-US"/>
        </w:rPr>
        <w:t>tavale elukeskkonnale</w:t>
      </w:r>
      <w:commentRangeStart w:id="0"/>
      <w:commentRangeStart w:id="1"/>
      <w:r w:rsidRPr="00F86AA3">
        <w:rPr>
          <w:rFonts w:eastAsia="Times New Roman"/>
          <w:b/>
          <w:bCs/>
          <w:szCs w:val="24"/>
        </w:rPr>
        <w:t>“</w:t>
      </w:r>
      <w:commentRangeEnd w:id="0"/>
      <w:r w:rsidR="005E4E7E" w:rsidRPr="00F86AA3">
        <w:rPr>
          <w:szCs w:val="24"/>
        </w:rPr>
        <w:commentReference w:id="0"/>
      </w:r>
      <w:commentRangeEnd w:id="1"/>
      <w:r w:rsidR="005E4E7E" w:rsidRPr="00F86AA3">
        <w:rPr>
          <w:szCs w:val="24"/>
        </w:rPr>
        <w:commentReference w:id="1"/>
      </w:r>
    </w:p>
    <w:p w14:paraId="1915D3F8" w14:textId="51A023F0" w:rsidR="005E4E7E" w:rsidRPr="00F86AA3" w:rsidRDefault="005E4E7E" w:rsidP="4FA0FCF7">
      <w:pPr>
        <w:rPr>
          <w:rFonts w:eastAsia="Times New Roman"/>
          <w:szCs w:val="24"/>
        </w:rPr>
      </w:pPr>
    </w:p>
    <w:p w14:paraId="75719B32" w14:textId="77777777" w:rsidR="005E4E7E" w:rsidRPr="00F86AA3" w:rsidRDefault="005E4E7E" w:rsidP="005E4E7E">
      <w:pPr>
        <w:rPr>
          <w:rFonts w:eastAsia="Times New Roman"/>
          <w:szCs w:val="24"/>
        </w:rPr>
      </w:pPr>
    </w:p>
    <w:p w14:paraId="225BBFA8" w14:textId="178DC16B" w:rsidR="005E4E7E" w:rsidRPr="00F86AA3" w:rsidRDefault="005E4E7E" w:rsidP="005E4E7E">
      <w:pPr>
        <w:rPr>
          <w:rFonts w:eastAsia="Times New Roman"/>
          <w:szCs w:val="24"/>
        </w:rPr>
      </w:pPr>
      <w:r w:rsidRPr="00F86AA3">
        <w:rPr>
          <w:rFonts w:eastAsia="Times New Roman"/>
          <w:szCs w:val="24"/>
        </w:rPr>
        <w:t>Määrus kehtestatakse rahvatervis</w:t>
      </w:r>
      <w:r w:rsidR="00A27111" w:rsidRPr="00F86AA3">
        <w:rPr>
          <w:rFonts w:eastAsia="Times New Roman"/>
          <w:szCs w:val="24"/>
        </w:rPr>
        <w:t>hoiu</w:t>
      </w:r>
      <w:r w:rsidRPr="00F86AA3">
        <w:rPr>
          <w:rFonts w:eastAsia="Times New Roman"/>
          <w:szCs w:val="24"/>
        </w:rPr>
        <w:t xml:space="preserve"> seaduse § 21 lõike 4 alusel</w:t>
      </w:r>
    </w:p>
    <w:p w14:paraId="34D4587D" w14:textId="77777777" w:rsidR="005E4E7E" w:rsidRPr="00F86AA3" w:rsidRDefault="005E4E7E" w:rsidP="005E4E7E">
      <w:pPr>
        <w:rPr>
          <w:rFonts w:eastAsia="Times New Roman"/>
          <w:szCs w:val="24"/>
        </w:rPr>
      </w:pPr>
    </w:p>
    <w:p w14:paraId="51537FB0" w14:textId="77777777" w:rsidR="005E4E7E" w:rsidRPr="00F86AA3" w:rsidRDefault="005E4E7E" w:rsidP="005E4E7E">
      <w:pPr>
        <w:jc w:val="center"/>
        <w:rPr>
          <w:rFonts w:eastAsia="Times New Roman"/>
          <w:b/>
          <w:szCs w:val="24"/>
        </w:rPr>
      </w:pPr>
      <w:bookmarkStart w:id="2" w:name="_Hlk30430942"/>
      <w:r w:rsidRPr="00F86AA3">
        <w:rPr>
          <w:rFonts w:eastAsia="Times New Roman"/>
          <w:b/>
          <w:szCs w:val="24"/>
        </w:rPr>
        <w:t>1. peatükk</w:t>
      </w:r>
      <w:r w:rsidRPr="00F86AA3">
        <w:rPr>
          <w:rFonts w:eastAsia="Times New Roman"/>
          <w:b/>
          <w:szCs w:val="24"/>
        </w:rPr>
        <w:br/>
        <w:t xml:space="preserve">Üldsätted </w:t>
      </w:r>
    </w:p>
    <w:p w14:paraId="0B565955" w14:textId="77777777" w:rsidR="00CE463F" w:rsidRPr="00F86AA3" w:rsidRDefault="00CE463F" w:rsidP="005E4E7E">
      <w:pPr>
        <w:jc w:val="center"/>
        <w:rPr>
          <w:rFonts w:eastAsia="Times New Roman"/>
          <w:b/>
          <w:szCs w:val="24"/>
        </w:rPr>
      </w:pPr>
    </w:p>
    <w:p w14:paraId="0AADD5EB" w14:textId="77777777" w:rsidR="00CE463F" w:rsidRPr="00F86AA3" w:rsidRDefault="00CE463F" w:rsidP="00CE463F">
      <w:pPr>
        <w:jc w:val="center"/>
        <w:rPr>
          <w:rFonts w:eastAsia="Times New Roman"/>
          <w:b/>
          <w:szCs w:val="24"/>
        </w:rPr>
      </w:pPr>
      <w:r w:rsidRPr="00F86AA3">
        <w:rPr>
          <w:rFonts w:eastAsia="Times New Roman"/>
          <w:b/>
          <w:szCs w:val="24"/>
        </w:rPr>
        <w:t>1.jagu</w:t>
      </w:r>
    </w:p>
    <w:p w14:paraId="49F44926" w14:textId="77777777" w:rsidR="00CE463F" w:rsidRPr="00F86AA3" w:rsidRDefault="00CE463F" w:rsidP="00CE463F">
      <w:pPr>
        <w:jc w:val="center"/>
        <w:rPr>
          <w:rFonts w:eastAsia="Times New Roman"/>
          <w:b/>
          <w:szCs w:val="24"/>
        </w:rPr>
      </w:pPr>
      <w:r w:rsidRPr="00F86AA3">
        <w:rPr>
          <w:rFonts w:eastAsia="Times New Roman"/>
          <w:b/>
          <w:szCs w:val="24"/>
        </w:rPr>
        <w:t>Üldnõuded</w:t>
      </w:r>
    </w:p>
    <w:p w14:paraId="3BA71A29" w14:textId="77777777" w:rsidR="005E4E7E" w:rsidRPr="00F86AA3" w:rsidRDefault="005E4E7E" w:rsidP="005E4E7E">
      <w:pPr>
        <w:jc w:val="center"/>
        <w:rPr>
          <w:rFonts w:eastAsia="Times New Roman"/>
          <w:b/>
          <w:szCs w:val="24"/>
        </w:rPr>
      </w:pPr>
    </w:p>
    <w:p w14:paraId="14A36B31" w14:textId="77777777" w:rsidR="005E4E7E" w:rsidRPr="00F86AA3" w:rsidRDefault="005E4E7E" w:rsidP="003C3199">
      <w:pPr>
        <w:jc w:val="both"/>
        <w:rPr>
          <w:b/>
          <w:bCs/>
          <w:szCs w:val="24"/>
        </w:rPr>
      </w:pPr>
      <w:r w:rsidRPr="00F86AA3">
        <w:rPr>
          <w:b/>
          <w:bCs/>
          <w:szCs w:val="24"/>
        </w:rPr>
        <w:t>§ 1. Määruse reguleerimisala</w:t>
      </w:r>
    </w:p>
    <w:p w14:paraId="5C53F78A" w14:textId="77777777" w:rsidR="005E4E7E" w:rsidRPr="00F86AA3" w:rsidRDefault="005E4E7E" w:rsidP="003C3199">
      <w:pPr>
        <w:jc w:val="both"/>
        <w:rPr>
          <w:b/>
          <w:bCs/>
          <w:szCs w:val="24"/>
        </w:rPr>
      </w:pPr>
    </w:p>
    <w:p w14:paraId="405C8D0D" w14:textId="6440A08C" w:rsidR="00E32EA6" w:rsidRPr="00F86AA3" w:rsidRDefault="21314EF8" w:rsidP="003C3199">
      <w:pPr>
        <w:jc w:val="both"/>
        <w:rPr>
          <w:szCs w:val="24"/>
        </w:rPr>
      </w:pPr>
      <w:r w:rsidRPr="00F86AA3">
        <w:rPr>
          <w:szCs w:val="24"/>
        </w:rPr>
        <w:t xml:space="preserve">(1) </w:t>
      </w:r>
      <w:bookmarkStart w:id="3" w:name="_Hlk28935278"/>
      <w:r w:rsidRPr="00F86AA3">
        <w:rPr>
          <w:szCs w:val="24"/>
        </w:rPr>
        <w:t>Määruses kehtestatakse nõuded elukeskkonnale, terviseriskide ohjamisele ja riskitegurite vähendamisele järgmiste sotsiaalteenuste osutamisel:</w:t>
      </w:r>
    </w:p>
    <w:p w14:paraId="47F67E88" w14:textId="26647BC0" w:rsidR="00E32EA6" w:rsidRPr="00F86AA3" w:rsidRDefault="00E32EA6" w:rsidP="003C3199">
      <w:pPr>
        <w:tabs>
          <w:tab w:val="left" w:pos="993"/>
        </w:tabs>
        <w:ind w:firstLine="426"/>
        <w:jc w:val="both"/>
        <w:rPr>
          <w:bCs/>
          <w:szCs w:val="24"/>
        </w:rPr>
      </w:pPr>
      <w:r w:rsidRPr="00F86AA3">
        <w:rPr>
          <w:bCs/>
          <w:szCs w:val="24"/>
        </w:rPr>
        <w:t>1)</w:t>
      </w:r>
      <w:r w:rsidRPr="00F86AA3">
        <w:rPr>
          <w:bCs/>
          <w:szCs w:val="24"/>
        </w:rPr>
        <w:tab/>
        <w:t xml:space="preserve">väljaspool kodu osutatav </w:t>
      </w:r>
      <w:proofErr w:type="spellStart"/>
      <w:r w:rsidRPr="00F86AA3">
        <w:rPr>
          <w:bCs/>
          <w:szCs w:val="24"/>
        </w:rPr>
        <w:t>üldhooldusteenus</w:t>
      </w:r>
      <w:proofErr w:type="spellEnd"/>
      <w:r w:rsidRPr="00F86AA3">
        <w:rPr>
          <w:bCs/>
          <w:szCs w:val="24"/>
        </w:rPr>
        <w:t>;</w:t>
      </w:r>
    </w:p>
    <w:p w14:paraId="5661128D" w14:textId="3E2598D3" w:rsidR="00E32EA6" w:rsidRPr="00F86AA3" w:rsidRDefault="00E32EA6" w:rsidP="003C3199">
      <w:pPr>
        <w:tabs>
          <w:tab w:val="left" w:pos="993"/>
        </w:tabs>
        <w:ind w:firstLine="426"/>
        <w:jc w:val="both"/>
        <w:rPr>
          <w:bCs/>
          <w:szCs w:val="24"/>
        </w:rPr>
      </w:pPr>
      <w:r w:rsidRPr="00F86AA3">
        <w:rPr>
          <w:bCs/>
          <w:szCs w:val="24"/>
        </w:rPr>
        <w:t>2)</w:t>
      </w:r>
      <w:r w:rsidRPr="00F86AA3">
        <w:rPr>
          <w:bCs/>
          <w:szCs w:val="24"/>
        </w:rPr>
        <w:tab/>
        <w:t xml:space="preserve">varjupaigateenus; </w:t>
      </w:r>
    </w:p>
    <w:p w14:paraId="6511A1AF" w14:textId="06164301" w:rsidR="00E32EA6" w:rsidRPr="00F86AA3" w:rsidRDefault="00E32EA6" w:rsidP="003C3199">
      <w:pPr>
        <w:tabs>
          <w:tab w:val="left" w:pos="993"/>
        </w:tabs>
        <w:ind w:firstLine="426"/>
        <w:jc w:val="both"/>
        <w:rPr>
          <w:bCs/>
          <w:szCs w:val="24"/>
        </w:rPr>
      </w:pPr>
      <w:r w:rsidRPr="00F86AA3">
        <w:rPr>
          <w:bCs/>
          <w:szCs w:val="24"/>
        </w:rPr>
        <w:t>3)</w:t>
      </w:r>
      <w:r w:rsidRPr="00F86AA3">
        <w:rPr>
          <w:bCs/>
          <w:szCs w:val="24"/>
        </w:rPr>
        <w:tab/>
        <w:t>turvakoduteenus;</w:t>
      </w:r>
    </w:p>
    <w:p w14:paraId="43D4D8AB" w14:textId="55CFCD3D" w:rsidR="00E32EA6" w:rsidRPr="00F86AA3" w:rsidRDefault="009D29D2" w:rsidP="003C3199">
      <w:pPr>
        <w:tabs>
          <w:tab w:val="left" w:pos="993"/>
        </w:tabs>
        <w:ind w:firstLine="426"/>
        <w:jc w:val="both"/>
        <w:rPr>
          <w:bCs/>
          <w:szCs w:val="24"/>
        </w:rPr>
      </w:pPr>
      <w:r w:rsidRPr="00F86AA3">
        <w:rPr>
          <w:bCs/>
          <w:szCs w:val="24"/>
        </w:rPr>
        <w:t>4</w:t>
      </w:r>
      <w:r w:rsidR="00E32EA6" w:rsidRPr="00F86AA3">
        <w:rPr>
          <w:bCs/>
          <w:szCs w:val="24"/>
        </w:rPr>
        <w:t>)</w:t>
      </w:r>
      <w:r w:rsidR="00E32EA6" w:rsidRPr="00F86AA3">
        <w:rPr>
          <w:bCs/>
          <w:szCs w:val="24"/>
        </w:rPr>
        <w:tab/>
      </w:r>
      <w:r w:rsidR="00104E9C" w:rsidRPr="00F86AA3">
        <w:rPr>
          <w:bCs/>
          <w:szCs w:val="24"/>
        </w:rPr>
        <w:t>suure hooldus- ja abivajadusega lapse hoiu teenus</w:t>
      </w:r>
      <w:r w:rsidR="00E32EA6" w:rsidRPr="00F86AA3">
        <w:rPr>
          <w:bCs/>
          <w:szCs w:val="24"/>
        </w:rPr>
        <w:t>;</w:t>
      </w:r>
    </w:p>
    <w:p w14:paraId="57890271" w14:textId="73EB84E9" w:rsidR="00E32EA6" w:rsidRPr="00F86AA3" w:rsidRDefault="009D29D2" w:rsidP="003C3199">
      <w:pPr>
        <w:tabs>
          <w:tab w:val="left" w:pos="993"/>
        </w:tabs>
        <w:ind w:firstLine="426"/>
        <w:jc w:val="both"/>
        <w:rPr>
          <w:bCs/>
          <w:szCs w:val="24"/>
        </w:rPr>
      </w:pPr>
      <w:r w:rsidRPr="00F86AA3">
        <w:rPr>
          <w:bCs/>
          <w:szCs w:val="24"/>
        </w:rPr>
        <w:t>5</w:t>
      </w:r>
      <w:r w:rsidR="00E32EA6" w:rsidRPr="00F86AA3">
        <w:rPr>
          <w:bCs/>
          <w:szCs w:val="24"/>
        </w:rPr>
        <w:t>)</w:t>
      </w:r>
      <w:r w:rsidR="00E32EA6" w:rsidRPr="00F86AA3">
        <w:rPr>
          <w:bCs/>
          <w:szCs w:val="24"/>
        </w:rPr>
        <w:tab/>
        <w:t>asendushooldusteenus;</w:t>
      </w:r>
    </w:p>
    <w:p w14:paraId="3E2F9F96" w14:textId="760F5AD7" w:rsidR="00E32EA6" w:rsidRPr="00F86AA3" w:rsidRDefault="009D29D2" w:rsidP="003C3199">
      <w:pPr>
        <w:tabs>
          <w:tab w:val="left" w:pos="993"/>
        </w:tabs>
        <w:ind w:firstLine="426"/>
        <w:jc w:val="both"/>
        <w:rPr>
          <w:bCs/>
          <w:szCs w:val="24"/>
        </w:rPr>
      </w:pPr>
      <w:r w:rsidRPr="00F86AA3">
        <w:rPr>
          <w:bCs/>
          <w:szCs w:val="24"/>
        </w:rPr>
        <w:t>6</w:t>
      </w:r>
      <w:r w:rsidR="00E32EA6" w:rsidRPr="00F86AA3">
        <w:rPr>
          <w:bCs/>
          <w:szCs w:val="24"/>
        </w:rPr>
        <w:t>)</w:t>
      </w:r>
      <w:r w:rsidR="00E32EA6" w:rsidRPr="00F86AA3">
        <w:rPr>
          <w:bCs/>
          <w:szCs w:val="24"/>
        </w:rPr>
        <w:tab/>
      </w:r>
      <w:proofErr w:type="spellStart"/>
      <w:r w:rsidR="00E32EA6" w:rsidRPr="00F86AA3">
        <w:rPr>
          <w:bCs/>
          <w:szCs w:val="24"/>
        </w:rPr>
        <w:t>järelhooldusteenus</w:t>
      </w:r>
      <w:proofErr w:type="spellEnd"/>
      <w:r w:rsidR="00E32EA6" w:rsidRPr="00F86AA3">
        <w:rPr>
          <w:bCs/>
          <w:szCs w:val="24"/>
        </w:rPr>
        <w:t>;</w:t>
      </w:r>
    </w:p>
    <w:p w14:paraId="2A503C45" w14:textId="5A593848" w:rsidR="00E32EA6" w:rsidRPr="00F86AA3" w:rsidRDefault="009D29D2" w:rsidP="2E61F19B">
      <w:pPr>
        <w:tabs>
          <w:tab w:val="left" w:pos="993"/>
        </w:tabs>
        <w:ind w:firstLine="426"/>
        <w:jc w:val="both"/>
        <w:rPr>
          <w:bCs/>
          <w:szCs w:val="24"/>
        </w:rPr>
      </w:pPr>
      <w:r w:rsidRPr="00F86AA3">
        <w:rPr>
          <w:bCs/>
          <w:szCs w:val="24"/>
        </w:rPr>
        <w:t>7</w:t>
      </w:r>
      <w:r w:rsidR="00E32EA6" w:rsidRPr="00F86AA3">
        <w:rPr>
          <w:bCs/>
          <w:szCs w:val="24"/>
        </w:rPr>
        <w:t>)</w:t>
      </w:r>
      <w:r w:rsidR="00E32EA6" w:rsidRPr="00F86AA3">
        <w:rPr>
          <w:bCs/>
          <w:szCs w:val="24"/>
        </w:rPr>
        <w:tab/>
        <w:t>igapäevaelu toetamise teenus;</w:t>
      </w:r>
    </w:p>
    <w:p w14:paraId="5A196064" w14:textId="0B19453E" w:rsidR="025D2D9F" w:rsidRPr="00F86AA3" w:rsidRDefault="009D29D2" w:rsidP="2E61F19B">
      <w:pPr>
        <w:tabs>
          <w:tab w:val="left" w:pos="993"/>
        </w:tabs>
        <w:ind w:firstLine="426"/>
        <w:jc w:val="both"/>
        <w:rPr>
          <w:bCs/>
          <w:szCs w:val="24"/>
        </w:rPr>
      </w:pPr>
      <w:r w:rsidRPr="00F86AA3">
        <w:rPr>
          <w:bCs/>
          <w:szCs w:val="24"/>
        </w:rPr>
        <w:t>8</w:t>
      </w:r>
      <w:r w:rsidR="3E4F71AA" w:rsidRPr="00F86AA3">
        <w:rPr>
          <w:bCs/>
          <w:szCs w:val="24"/>
        </w:rPr>
        <w:t>)</w:t>
      </w:r>
      <w:r w:rsidR="00D6532D" w:rsidRPr="00F86AA3">
        <w:rPr>
          <w:bCs/>
          <w:szCs w:val="24"/>
        </w:rPr>
        <w:tab/>
      </w:r>
      <w:r w:rsidR="3E4F71AA" w:rsidRPr="00F86AA3">
        <w:rPr>
          <w:bCs/>
          <w:szCs w:val="24"/>
        </w:rPr>
        <w:t>töötamise toetamise teenus</w:t>
      </w:r>
      <w:commentRangeStart w:id="4"/>
      <w:r w:rsidR="3E4F71AA" w:rsidRPr="00F86AA3">
        <w:rPr>
          <w:bCs/>
          <w:szCs w:val="24"/>
        </w:rPr>
        <w:t>;</w:t>
      </w:r>
      <w:commentRangeEnd w:id="4"/>
      <w:r w:rsidR="025D2D9F" w:rsidRPr="00F86AA3">
        <w:rPr>
          <w:bCs/>
          <w:szCs w:val="24"/>
        </w:rPr>
        <w:commentReference w:id="4"/>
      </w:r>
    </w:p>
    <w:p w14:paraId="2C74E7B7" w14:textId="2356C8E1" w:rsidR="00E32EA6" w:rsidRPr="00F86AA3" w:rsidRDefault="009D29D2" w:rsidP="4FA0FCF7">
      <w:pPr>
        <w:tabs>
          <w:tab w:val="left" w:pos="993"/>
        </w:tabs>
        <w:ind w:firstLine="426"/>
        <w:jc w:val="both"/>
        <w:rPr>
          <w:bCs/>
          <w:szCs w:val="24"/>
        </w:rPr>
      </w:pPr>
      <w:r w:rsidRPr="00F86AA3">
        <w:rPr>
          <w:bCs/>
          <w:szCs w:val="24"/>
        </w:rPr>
        <w:t>9</w:t>
      </w:r>
      <w:r w:rsidR="21314EF8" w:rsidRPr="00F86AA3">
        <w:rPr>
          <w:bCs/>
          <w:szCs w:val="24"/>
        </w:rPr>
        <w:t>)</w:t>
      </w:r>
      <w:r w:rsidR="00E32EA6" w:rsidRPr="00F86AA3">
        <w:rPr>
          <w:bCs/>
          <w:szCs w:val="24"/>
        </w:rPr>
        <w:tab/>
      </w:r>
      <w:r w:rsidR="4813B7D8" w:rsidRPr="00F86AA3">
        <w:rPr>
          <w:bCs/>
          <w:szCs w:val="24"/>
        </w:rPr>
        <w:t>toetatud elamise teenus;</w:t>
      </w:r>
    </w:p>
    <w:p w14:paraId="1BEA1D2B" w14:textId="50ED179D" w:rsidR="00E32EA6" w:rsidRPr="00F86AA3" w:rsidRDefault="05E093F2" w:rsidP="4FA0FCF7">
      <w:pPr>
        <w:tabs>
          <w:tab w:val="left" w:pos="993"/>
        </w:tabs>
        <w:ind w:firstLine="426"/>
        <w:jc w:val="both"/>
        <w:rPr>
          <w:bCs/>
          <w:szCs w:val="24"/>
        </w:rPr>
      </w:pPr>
      <w:r w:rsidRPr="00F86AA3">
        <w:rPr>
          <w:bCs/>
          <w:szCs w:val="24"/>
        </w:rPr>
        <w:t>1</w:t>
      </w:r>
      <w:r w:rsidR="009D29D2" w:rsidRPr="00F86AA3">
        <w:rPr>
          <w:bCs/>
          <w:szCs w:val="24"/>
        </w:rPr>
        <w:t>0</w:t>
      </w:r>
      <w:r w:rsidRPr="00F86AA3">
        <w:rPr>
          <w:bCs/>
          <w:szCs w:val="24"/>
        </w:rPr>
        <w:t>)</w:t>
      </w:r>
      <w:r w:rsidR="004E4A1A" w:rsidRPr="00F86AA3">
        <w:rPr>
          <w:bCs/>
          <w:szCs w:val="24"/>
        </w:rPr>
        <w:tab/>
      </w:r>
      <w:r w:rsidR="4813B7D8" w:rsidRPr="00F86AA3">
        <w:rPr>
          <w:bCs/>
          <w:szCs w:val="24"/>
        </w:rPr>
        <w:t>kogukonnas elamise teenus;</w:t>
      </w:r>
    </w:p>
    <w:p w14:paraId="7FE577B7" w14:textId="26DAA7F9" w:rsidR="00E32EA6" w:rsidRPr="00F86AA3" w:rsidRDefault="21314EF8" w:rsidP="4FA0FCF7">
      <w:pPr>
        <w:tabs>
          <w:tab w:val="left" w:pos="993"/>
        </w:tabs>
        <w:ind w:firstLine="426"/>
        <w:jc w:val="both"/>
        <w:rPr>
          <w:bCs/>
          <w:szCs w:val="24"/>
        </w:rPr>
      </w:pPr>
      <w:r w:rsidRPr="00F86AA3">
        <w:rPr>
          <w:bCs/>
          <w:szCs w:val="24"/>
        </w:rPr>
        <w:t>1</w:t>
      </w:r>
      <w:r w:rsidR="009D29D2" w:rsidRPr="00F86AA3">
        <w:rPr>
          <w:bCs/>
          <w:szCs w:val="24"/>
        </w:rPr>
        <w:t>1</w:t>
      </w:r>
      <w:r w:rsidRPr="00F86AA3">
        <w:rPr>
          <w:bCs/>
          <w:szCs w:val="24"/>
        </w:rPr>
        <w:t>)</w:t>
      </w:r>
      <w:r w:rsidR="00E32EA6" w:rsidRPr="00F86AA3">
        <w:rPr>
          <w:bCs/>
          <w:szCs w:val="24"/>
        </w:rPr>
        <w:tab/>
      </w:r>
      <w:r w:rsidR="61A88E11" w:rsidRPr="00F86AA3">
        <w:rPr>
          <w:bCs/>
          <w:szCs w:val="24"/>
        </w:rPr>
        <w:t xml:space="preserve">päeva- ja nädalahoiuteenus; </w:t>
      </w:r>
    </w:p>
    <w:p w14:paraId="7F6DAB3F" w14:textId="1D8AC906" w:rsidR="00E32EA6" w:rsidRPr="00F86AA3" w:rsidRDefault="19465B4E" w:rsidP="2E61F19B">
      <w:pPr>
        <w:tabs>
          <w:tab w:val="left" w:pos="993"/>
        </w:tabs>
        <w:ind w:firstLine="426"/>
        <w:jc w:val="both"/>
        <w:rPr>
          <w:bCs/>
          <w:szCs w:val="24"/>
        </w:rPr>
      </w:pPr>
      <w:r w:rsidRPr="00F86AA3">
        <w:rPr>
          <w:bCs/>
          <w:szCs w:val="24"/>
        </w:rPr>
        <w:t>1</w:t>
      </w:r>
      <w:r w:rsidR="009D29D2" w:rsidRPr="00F86AA3">
        <w:rPr>
          <w:bCs/>
          <w:szCs w:val="24"/>
        </w:rPr>
        <w:t>2</w:t>
      </w:r>
      <w:r w:rsidRPr="00F86AA3">
        <w:rPr>
          <w:bCs/>
          <w:szCs w:val="24"/>
        </w:rPr>
        <w:t>)</w:t>
      </w:r>
      <w:r w:rsidR="004E4A1A" w:rsidRPr="00F86AA3">
        <w:rPr>
          <w:bCs/>
          <w:szCs w:val="24"/>
        </w:rPr>
        <w:tab/>
      </w:r>
      <w:r w:rsidR="21314EF8" w:rsidRPr="00F86AA3">
        <w:rPr>
          <w:bCs/>
          <w:szCs w:val="24"/>
        </w:rPr>
        <w:t>ööpäevaringne erihool</w:t>
      </w:r>
      <w:r w:rsidR="4813B7D8" w:rsidRPr="00F86AA3">
        <w:rPr>
          <w:bCs/>
          <w:szCs w:val="24"/>
        </w:rPr>
        <w:t>ekandet</w:t>
      </w:r>
      <w:r w:rsidR="21314EF8" w:rsidRPr="00F86AA3">
        <w:rPr>
          <w:bCs/>
          <w:szCs w:val="24"/>
        </w:rPr>
        <w:t>eenus;</w:t>
      </w:r>
    </w:p>
    <w:p w14:paraId="72C349F7" w14:textId="4BEAF36E" w:rsidR="003C3199" w:rsidRPr="00F86AA3" w:rsidRDefault="00E32EA6" w:rsidP="003C3199">
      <w:pPr>
        <w:tabs>
          <w:tab w:val="left" w:pos="993"/>
        </w:tabs>
        <w:ind w:firstLine="426"/>
        <w:jc w:val="both"/>
        <w:rPr>
          <w:bCs/>
          <w:szCs w:val="24"/>
        </w:rPr>
      </w:pPr>
      <w:r w:rsidRPr="00F86AA3">
        <w:rPr>
          <w:bCs/>
          <w:szCs w:val="24"/>
        </w:rPr>
        <w:t>1</w:t>
      </w:r>
      <w:r w:rsidR="009D29D2" w:rsidRPr="00F86AA3">
        <w:rPr>
          <w:bCs/>
          <w:szCs w:val="24"/>
        </w:rPr>
        <w:t>3</w:t>
      </w:r>
      <w:r w:rsidRPr="00F86AA3">
        <w:rPr>
          <w:bCs/>
          <w:szCs w:val="24"/>
        </w:rPr>
        <w:t>)</w:t>
      </w:r>
      <w:r w:rsidRPr="00F86AA3">
        <w:rPr>
          <w:bCs/>
          <w:szCs w:val="24"/>
        </w:rPr>
        <w:tab/>
        <w:t>kinnise lasteasutuse teenus.</w:t>
      </w:r>
    </w:p>
    <w:p w14:paraId="715C98B2" w14:textId="77777777" w:rsidR="003C3199" w:rsidRPr="00F86AA3" w:rsidRDefault="003C3199" w:rsidP="003C3199">
      <w:pPr>
        <w:tabs>
          <w:tab w:val="left" w:pos="993"/>
        </w:tabs>
        <w:jc w:val="both"/>
        <w:rPr>
          <w:bCs/>
          <w:szCs w:val="24"/>
        </w:rPr>
      </w:pPr>
      <w:bookmarkStart w:id="5" w:name="_Hlk28935563"/>
      <w:bookmarkEnd w:id="3"/>
    </w:p>
    <w:p w14:paraId="402819D4" w14:textId="0DD14C17" w:rsidR="00BE7BD5" w:rsidRPr="00F86AA3" w:rsidRDefault="003C3199" w:rsidP="003C3199">
      <w:pPr>
        <w:tabs>
          <w:tab w:val="left" w:pos="993"/>
        </w:tabs>
        <w:jc w:val="both"/>
        <w:rPr>
          <w:bCs/>
          <w:szCs w:val="24"/>
        </w:rPr>
      </w:pPr>
      <w:r w:rsidRPr="00F86AA3">
        <w:rPr>
          <w:bCs/>
          <w:szCs w:val="24"/>
        </w:rPr>
        <w:t xml:space="preserve">(2) Lisaks kehtestatakse nõuded ka </w:t>
      </w:r>
      <w:proofErr w:type="spellStart"/>
      <w:r w:rsidR="00BE7BD5" w:rsidRPr="00F86AA3">
        <w:rPr>
          <w:bCs/>
          <w:szCs w:val="24"/>
        </w:rPr>
        <w:t>järelhooldusteenuse</w:t>
      </w:r>
      <w:proofErr w:type="spellEnd"/>
      <w:r w:rsidR="00BE7BD5" w:rsidRPr="00F86AA3">
        <w:rPr>
          <w:bCs/>
          <w:szCs w:val="24"/>
        </w:rPr>
        <w:t xml:space="preserve"> raames tagatav</w:t>
      </w:r>
      <w:r w:rsidRPr="00F86AA3">
        <w:rPr>
          <w:bCs/>
          <w:szCs w:val="24"/>
        </w:rPr>
        <w:t>ale</w:t>
      </w:r>
      <w:r w:rsidR="00BE7BD5" w:rsidRPr="00F86AA3">
        <w:rPr>
          <w:bCs/>
          <w:szCs w:val="24"/>
        </w:rPr>
        <w:t xml:space="preserve"> eluruum</w:t>
      </w:r>
      <w:r w:rsidRPr="00F86AA3">
        <w:rPr>
          <w:bCs/>
          <w:szCs w:val="24"/>
        </w:rPr>
        <w:t>ile</w:t>
      </w:r>
      <w:r w:rsidR="00644347" w:rsidRPr="00F86AA3">
        <w:rPr>
          <w:bCs/>
          <w:szCs w:val="24"/>
        </w:rPr>
        <w:t>.</w:t>
      </w:r>
    </w:p>
    <w:bookmarkEnd w:id="5"/>
    <w:p w14:paraId="34562045" w14:textId="77777777" w:rsidR="005E4E7E" w:rsidRPr="00F86AA3" w:rsidRDefault="005E4E7E" w:rsidP="005E4E7E">
      <w:pPr>
        <w:rPr>
          <w:b/>
          <w:bCs/>
          <w:szCs w:val="24"/>
        </w:rPr>
      </w:pPr>
    </w:p>
    <w:p w14:paraId="6720BAE0" w14:textId="0E9A8CCC" w:rsidR="005E4E7E" w:rsidRPr="00F86AA3" w:rsidRDefault="005E4E7E" w:rsidP="005E4E7E">
      <w:pPr>
        <w:rPr>
          <w:b/>
          <w:szCs w:val="24"/>
        </w:rPr>
      </w:pPr>
      <w:r w:rsidRPr="00F86AA3">
        <w:rPr>
          <w:b/>
          <w:szCs w:val="24"/>
        </w:rPr>
        <w:t>§ 2. Määruses kasutatavad terminid</w:t>
      </w:r>
    </w:p>
    <w:p w14:paraId="5A1823E8" w14:textId="6B266527" w:rsidR="0060630B" w:rsidRPr="00F86AA3" w:rsidRDefault="0060630B" w:rsidP="005E4E7E">
      <w:pPr>
        <w:rPr>
          <w:b/>
          <w:szCs w:val="24"/>
        </w:rPr>
      </w:pPr>
    </w:p>
    <w:p w14:paraId="3B037C42" w14:textId="2F553FA6" w:rsidR="0060630B" w:rsidRPr="00F86AA3" w:rsidRDefault="0060630B" w:rsidP="00A42322">
      <w:pPr>
        <w:jc w:val="both"/>
        <w:rPr>
          <w:szCs w:val="24"/>
        </w:rPr>
      </w:pPr>
      <w:r w:rsidRPr="00F86AA3">
        <w:rPr>
          <w:szCs w:val="24"/>
        </w:rPr>
        <w:t>Määruses kasutatakse termineid sotsiaalhoolekande seaduse ja rahvatervis</w:t>
      </w:r>
      <w:r w:rsidR="00A27111" w:rsidRPr="00F86AA3">
        <w:rPr>
          <w:szCs w:val="24"/>
        </w:rPr>
        <w:t>hoiu</w:t>
      </w:r>
      <w:r w:rsidRPr="00F86AA3">
        <w:rPr>
          <w:szCs w:val="24"/>
        </w:rPr>
        <w:t xml:space="preserve"> seaduse tähenduses. </w:t>
      </w:r>
    </w:p>
    <w:p w14:paraId="71FF7AAF" w14:textId="77777777" w:rsidR="00640226" w:rsidRPr="00F86AA3" w:rsidRDefault="00640226" w:rsidP="005E4E7E">
      <w:pPr>
        <w:rPr>
          <w:b/>
          <w:szCs w:val="24"/>
        </w:rPr>
      </w:pPr>
    </w:p>
    <w:p w14:paraId="6DAE0BF9" w14:textId="0A2EC9BC" w:rsidR="00CE463F" w:rsidRPr="00F86AA3" w:rsidRDefault="00CE463F" w:rsidP="00CE463F">
      <w:pPr>
        <w:jc w:val="center"/>
        <w:rPr>
          <w:rFonts w:eastAsia="Times New Roman"/>
          <w:b/>
          <w:szCs w:val="24"/>
        </w:rPr>
      </w:pPr>
      <w:bookmarkStart w:id="6" w:name="_Hlk29816266"/>
      <w:r w:rsidRPr="00F86AA3">
        <w:rPr>
          <w:rFonts w:eastAsia="Times New Roman"/>
          <w:b/>
          <w:szCs w:val="24"/>
        </w:rPr>
        <w:t>2.</w:t>
      </w:r>
      <w:r w:rsidR="0099704A" w:rsidRPr="00F86AA3">
        <w:rPr>
          <w:rFonts w:eastAsia="Times New Roman"/>
          <w:b/>
          <w:szCs w:val="24"/>
        </w:rPr>
        <w:t xml:space="preserve"> </w:t>
      </w:r>
      <w:r w:rsidRPr="00F86AA3">
        <w:rPr>
          <w:rFonts w:eastAsia="Times New Roman"/>
          <w:b/>
          <w:szCs w:val="24"/>
        </w:rPr>
        <w:t>jagu</w:t>
      </w:r>
    </w:p>
    <w:p w14:paraId="490E3F2D" w14:textId="77777777" w:rsidR="00CE463F" w:rsidRPr="00F86AA3" w:rsidRDefault="00CE463F" w:rsidP="00CE463F">
      <w:pPr>
        <w:jc w:val="center"/>
        <w:rPr>
          <w:rFonts w:eastAsia="Times New Roman"/>
          <w:b/>
          <w:szCs w:val="24"/>
        </w:rPr>
      </w:pPr>
      <w:r w:rsidRPr="00F86AA3">
        <w:rPr>
          <w:rFonts w:eastAsia="Times New Roman"/>
          <w:b/>
          <w:szCs w:val="24"/>
        </w:rPr>
        <w:t>Füüsilise keskkonna üldnõuded</w:t>
      </w:r>
    </w:p>
    <w:p w14:paraId="3A77BD7E" w14:textId="77777777" w:rsidR="005E4E7E" w:rsidRPr="00F86AA3" w:rsidRDefault="005E4E7E" w:rsidP="005E4E7E">
      <w:pPr>
        <w:rPr>
          <w:b/>
          <w:szCs w:val="24"/>
        </w:rPr>
      </w:pPr>
    </w:p>
    <w:p w14:paraId="1EAD4F2F" w14:textId="77777777" w:rsidR="005E4E7E" w:rsidRPr="00F86AA3" w:rsidRDefault="005E4E7E" w:rsidP="005E4E7E">
      <w:pPr>
        <w:rPr>
          <w:b/>
          <w:szCs w:val="24"/>
        </w:rPr>
      </w:pPr>
      <w:bookmarkStart w:id="7" w:name="_Hlk28948881"/>
      <w:r w:rsidRPr="00F86AA3">
        <w:rPr>
          <w:b/>
          <w:szCs w:val="24"/>
        </w:rPr>
        <w:t xml:space="preserve">§ 3. </w:t>
      </w:r>
      <w:r w:rsidR="00CE463F" w:rsidRPr="00F86AA3">
        <w:rPr>
          <w:b/>
          <w:szCs w:val="24"/>
        </w:rPr>
        <w:t>Maa-ala</w:t>
      </w:r>
    </w:p>
    <w:p w14:paraId="79C391B1" w14:textId="23655CC2" w:rsidR="00C94E2E" w:rsidRPr="00F86AA3" w:rsidRDefault="00C94E2E" w:rsidP="005E4E7E">
      <w:pPr>
        <w:rPr>
          <w:b/>
          <w:szCs w:val="24"/>
        </w:rPr>
      </w:pPr>
    </w:p>
    <w:p w14:paraId="6D3A800E" w14:textId="2057FBA7" w:rsidR="00AE685E" w:rsidRPr="00F86AA3" w:rsidRDefault="00AE685E" w:rsidP="00AE685E">
      <w:pPr>
        <w:jc w:val="both"/>
        <w:rPr>
          <w:szCs w:val="24"/>
        </w:rPr>
      </w:pPr>
      <w:r w:rsidRPr="00F86AA3">
        <w:rPr>
          <w:szCs w:val="24"/>
        </w:rPr>
        <w:t xml:space="preserve">(1) Teenuse osutamise maa-ala peab olema </w:t>
      </w:r>
      <w:r w:rsidR="00CD5EF8" w:rsidRPr="00F86AA3">
        <w:rPr>
          <w:szCs w:val="24"/>
        </w:rPr>
        <w:t>heakorrastatud</w:t>
      </w:r>
      <w:r w:rsidRPr="00F86AA3">
        <w:rPr>
          <w:szCs w:val="24"/>
        </w:rPr>
        <w:t>, ohutu, ligipääsetav ja turvaline.</w:t>
      </w:r>
    </w:p>
    <w:p w14:paraId="519AB00D" w14:textId="77777777" w:rsidR="00AE685E" w:rsidRPr="00F86AA3" w:rsidRDefault="00AE685E" w:rsidP="00AE685E">
      <w:pPr>
        <w:jc w:val="both"/>
        <w:rPr>
          <w:bCs/>
          <w:szCs w:val="24"/>
        </w:rPr>
      </w:pPr>
    </w:p>
    <w:p w14:paraId="784F8368" w14:textId="7A0D643F" w:rsidR="00AE685E" w:rsidRPr="00F86AA3" w:rsidRDefault="566E34D9" w:rsidP="00AE685E">
      <w:pPr>
        <w:jc w:val="both"/>
        <w:rPr>
          <w:szCs w:val="24"/>
        </w:rPr>
      </w:pPr>
      <w:r w:rsidRPr="00F86AA3">
        <w:rPr>
          <w:szCs w:val="24"/>
        </w:rPr>
        <w:t>(2) Õhusaaste- ja müratase ei tohi ületada elu- ning puhkealale kehtestatud piirväärtusi.</w:t>
      </w:r>
    </w:p>
    <w:p w14:paraId="1D79AD38" w14:textId="77777777" w:rsidR="00AE685E" w:rsidRPr="00F86AA3" w:rsidRDefault="00AE685E" w:rsidP="00AE685E">
      <w:pPr>
        <w:jc w:val="both"/>
        <w:rPr>
          <w:bCs/>
          <w:szCs w:val="24"/>
        </w:rPr>
      </w:pPr>
    </w:p>
    <w:p w14:paraId="1D712365" w14:textId="4DB6429F" w:rsidR="00AE685E" w:rsidRPr="00F86AA3" w:rsidRDefault="566E34D9" w:rsidP="4FA0FCF7">
      <w:pPr>
        <w:jc w:val="both"/>
        <w:rPr>
          <w:szCs w:val="24"/>
        </w:rPr>
      </w:pPr>
      <w:r w:rsidRPr="00F86AA3">
        <w:rPr>
          <w:szCs w:val="24"/>
        </w:rPr>
        <w:t>(3) Peamine teenuse osutamise ruumidele juurdepääsu tee on pimedal ajal valgustatud, välja arvatud ajal, mil teenust saavad isikud juurdepääsuteed ei kasuta.</w:t>
      </w:r>
    </w:p>
    <w:p w14:paraId="20FCE8E4" w14:textId="77777777" w:rsidR="00AE685E" w:rsidRPr="00F86AA3" w:rsidRDefault="00AE685E" w:rsidP="00AE685E">
      <w:pPr>
        <w:jc w:val="both"/>
        <w:rPr>
          <w:bCs/>
          <w:szCs w:val="24"/>
        </w:rPr>
      </w:pPr>
    </w:p>
    <w:p w14:paraId="1867A1DA" w14:textId="218DED07" w:rsidR="00AE685E" w:rsidRPr="00F86AA3" w:rsidRDefault="566E34D9" w:rsidP="00AE685E">
      <w:pPr>
        <w:jc w:val="both"/>
        <w:rPr>
          <w:szCs w:val="24"/>
        </w:rPr>
      </w:pPr>
      <w:r w:rsidRPr="00F86AA3">
        <w:rPr>
          <w:szCs w:val="24"/>
        </w:rPr>
        <w:t xml:space="preserve">(4) Maa-ala piiratakse haljastuse ja vajaduse korral piirdeaiaga. Haljastuses ei tohi kasutada </w:t>
      </w:r>
      <w:r w:rsidR="00F65E6C" w:rsidRPr="00F86AA3">
        <w:rPr>
          <w:szCs w:val="24"/>
        </w:rPr>
        <w:t>mürgiseid</w:t>
      </w:r>
      <w:r w:rsidRPr="00F86AA3">
        <w:rPr>
          <w:szCs w:val="24"/>
        </w:rPr>
        <w:t xml:space="preserve"> taimi ning haljastus ei tohi takistada ruumide valgustatust.</w:t>
      </w:r>
    </w:p>
    <w:p w14:paraId="2A935A78" w14:textId="77777777" w:rsidR="00AE685E" w:rsidRPr="00F86AA3" w:rsidRDefault="00AE685E" w:rsidP="00AE685E">
      <w:pPr>
        <w:jc w:val="both"/>
        <w:rPr>
          <w:bCs/>
          <w:szCs w:val="24"/>
        </w:rPr>
      </w:pPr>
    </w:p>
    <w:p w14:paraId="6522AA5F" w14:textId="5938F8D1" w:rsidR="00AE685E" w:rsidRPr="00F86AA3" w:rsidRDefault="00AE685E" w:rsidP="2E61F19B">
      <w:pPr>
        <w:jc w:val="both"/>
        <w:rPr>
          <w:szCs w:val="24"/>
        </w:rPr>
      </w:pPr>
      <w:commentRangeStart w:id="8"/>
      <w:commentRangeStart w:id="9"/>
      <w:r w:rsidRPr="00F86AA3">
        <w:rPr>
          <w:szCs w:val="24"/>
        </w:rPr>
        <w:t>(5) Lõikes 4 sätestatud nõuet ei kohaldata kolme ja enama korteriga elamut ning ühiselamut ümbritsevale alale.</w:t>
      </w:r>
      <w:commentRangeEnd w:id="8"/>
      <w:r w:rsidRPr="00F86AA3">
        <w:rPr>
          <w:szCs w:val="24"/>
        </w:rPr>
        <w:commentReference w:id="8"/>
      </w:r>
      <w:commentRangeEnd w:id="9"/>
      <w:r w:rsidRPr="00F86AA3">
        <w:rPr>
          <w:szCs w:val="24"/>
        </w:rPr>
        <w:commentReference w:id="9"/>
      </w:r>
    </w:p>
    <w:p w14:paraId="540D8B65" w14:textId="77777777" w:rsidR="00AE685E" w:rsidRPr="00F86AA3" w:rsidRDefault="00AE685E" w:rsidP="00AE685E">
      <w:pPr>
        <w:jc w:val="both"/>
        <w:rPr>
          <w:bCs/>
          <w:szCs w:val="24"/>
        </w:rPr>
      </w:pPr>
    </w:p>
    <w:p w14:paraId="5AB8D899" w14:textId="39F77CEA" w:rsidR="00AE685E" w:rsidRPr="00F86AA3" w:rsidRDefault="566E34D9" w:rsidP="00AE685E">
      <w:pPr>
        <w:jc w:val="both"/>
        <w:rPr>
          <w:szCs w:val="24"/>
        </w:rPr>
      </w:pPr>
      <w:r w:rsidRPr="00F86AA3">
        <w:rPr>
          <w:szCs w:val="24"/>
        </w:rPr>
        <w:t xml:space="preserve">(6) </w:t>
      </w:r>
      <w:r w:rsidR="00A34905" w:rsidRPr="00F86AA3">
        <w:rPr>
          <w:szCs w:val="24"/>
        </w:rPr>
        <w:t>J</w:t>
      </w:r>
      <w:r w:rsidRPr="00F86AA3">
        <w:rPr>
          <w:szCs w:val="24"/>
        </w:rPr>
        <w:t>uurdepääs teenuse osutamise maa-alal asuva kraavi, basseini või muu tehis- või loodusliku veekogu juurde peab olema ohutu</w:t>
      </w:r>
      <w:r w:rsidR="00380159">
        <w:rPr>
          <w:szCs w:val="24"/>
        </w:rPr>
        <w:t xml:space="preserve"> ning vajadusel piiratud</w:t>
      </w:r>
      <w:r w:rsidRPr="00F86AA3">
        <w:rPr>
          <w:szCs w:val="24"/>
        </w:rPr>
        <w:t>.</w:t>
      </w:r>
    </w:p>
    <w:p w14:paraId="1A68414B" w14:textId="77777777" w:rsidR="00AE685E" w:rsidRPr="00F86AA3" w:rsidRDefault="00AE685E" w:rsidP="00AE685E">
      <w:pPr>
        <w:jc w:val="both"/>
        <w:rPr>
          <w:bCs/>
          <w:szCs w:val="24"/>
        </w:rPr>
      </w:pPr>
    </w:p>
    <w:p w14:paraId="18F22AD1" w14:textId="67C134D4" w:rsidR="00AE685E" w:rsidRPr="00F86AA3" w:rsidRDefault="566E34D9" w:rsidP="00AE685E">
      <w:pPr>
        <w:jc w:val="both"/>
        <w:rPr>
          <w:szCs w:val="24"/>
        </w:rPr>
      </w:pPr>
      <w:r w:rsidRPr="00F86AA3">
        <w:rPr>
          <w:szCs w:val="24"/>
        </w:rPr>
        <w:t xml:space="preserve">(7) </w:t>
      </w:r>
      <w:r w:rsidR="00017A6B" w:rsidRPr="00F86AA3">
        <w:rPr>
          <w:szCs w:val="24"/>
        </w:rPr>
        <w:t>Jäätmekonteiner või muud -mahutid</w:t>
      </w:r>
      <w:r w:rsidRPr="00F86AA3">
        <w:rPr>
          <w:szCs w:val="24"/>
        </w:rPr>
        <w:t xml:space="preserve"> peavad asuma kinnistu maa-alal võimalikult kaugel hoone akendest ja olema tihedalt suletava kaanega. Jäätme</w:t>
      </w:r>
      <w:r w:rsidR="003763C5" w:rsidRPr="00F86AA3">
        <w:rPr>
          <w:szCs w:val="24"/>
        </w:rPr>
        <w:t>konteinerite</w:t>
      </w:r>
      <w:r w:rsidRPr="00F86AA3">
        <w:rPr>
          <w:szCs w:val="24"/>
        </w:rPr>
        <w:t xml:space="preserve"> ja -mahutite kasutamine peab olema ohutu ning nendest ei tohi levida nakkusi ega kahjureid.</w:t>
      </w:r>
    </w:p>
    <w:p w14:paraId="4C3E9F7E" w14:textId="77777777" w:rsidR="00693D9D" w:rsidRPr="00F86AA3" w:rsidRDefault="00693D9D" w:rsidP="00AE685E">
      <w:pPr>
        <w:jc w:val="both"/>
        <w:rPr>
          <w:bCs/>
          <w:szCs w:val="24"/>
        </w:rPr>
      </w:pPr>
    </w:p>
    <w:p w14:paraId="67CF7E1D" w14:textId="2628E961" w:rsidR="00693D9D" w:rsidRPr="00F86AA3" w:rsidRDefault="00693D9D" w:rsidP="2E61F19B">
      <w:pPr>
        <w:jc w:val="both"/>
        <w:rPr>
          <w:szCs w:val="24"/>
        </w:rPr>
      </w:pPr>
      <w:commentRangeStart w:id="10"/>
      <w:commentRangeStart w:id="11"/>
      <w:r w:rsidRPr="00F86AA3">
        <w:rPr>
          <w:szCs w:val="24"/>
        </w:rPr>
        <w:t>(8) Oma maa-ala ei ole nõutud järgmiste teenuste pakkumisel:</w:t>
      </w:r>
    </w:p>
    <w:p w14:paraId="7EDF5644" w14:textId="4C43A627" w:rsidR="00693D9D" w:rsidRPr="00F86AA3" w:rsidRDefault="00693D9D" w:rsidP="00320C83">
      <w:pPr>
        <w:pStyle w:val="Loendilik"/>
        <w:numPr>
          <w:ilvl w:val="0"/>
          <w:numId w:val="32"/>
        </w:numPr>
        <w:tabs>
          <w:tab w:val="left" w:pos="567"/>
          <w:tab w:val="left" w:pos="851"/>
        </w:tabs>
        <w:jc w:val="both"/>
        <w:rPr>
          <w:bCs/>
          <w:szCs w:val="24"/>
        </w:rPr>
      </w:pPr>
      <w:r w:rsidRPr="00F86AA3">
        <w:rPr>
          <w:bCs/>
          <w:szCs w:val="24"/>
        </w:rPr>
        <w:t xml:space="preserve">väljaspool kodu osutatav </w:t>
      </w:r>
      <w:proofErr w:type="spellStart"/>
      <w:r w:rsidRPr="00F86AA3">
        <w:rPr>
          <w:bCs/>
          <w:szCs w:val="24"/>
        </w:rPr>
        <w:t>üldhooldusteenus</w:t>
      </w:r>
      <w:proofErr w:type="spellEnd"/>
      <w:r w:rsidRPr="00F86AA3">
        <w:rPr>
          <w:bCs/>
          <w:szCs w:val="24"/>
        </w:rPr>
        <w:t>;</w:t>
      </w:r>
    </w:p>
    <w:p w14:paraId="3FB55564" w14:textId="4A9B187C" w:rsidR="00087E24" w:rsidRPr="00F86AA3" w:rsidRDefault="00087E24" w:rsidP="00FD0D93">
      <w:pPr>
        <w:pStyle w:val="Loendilik"/>
        <w:numPr>
          <w:ilvl w:val="0"/>
          <w:numId w:val="32"/>
        </w:numPr>
        <w:tabs>
          <w:tab w:val="left" w:pos="567"/>
          <w:tab w:val="left" w:pos="851"/>
        </w:tabs>
        <w:jc w:val="both"/>
        <w:rPr>
          <w:bCs/>
          <w:szCs w:val="24"/>
        </w:rPr>
      </w:pPr>
      <w:r w:rsidRPr="00F86AA3">
        <w:rPr>
          <w:bCs/>
          <w:szCs w:val="24"/>
        </w:rPr>
        <w:t>turvakodu teenus, v.a laste turvakodu teenus;</w:t>
      </w:r>
    </w:p>
    <w:p w14:paraId="3DA06F19" w14:textId="51C0045F" w:rsidR="00693D9D" w:rsidRPr="00F86AA3" w:rsidRDefault="00693D9D" w:rsidP="00320C83">
      <w:pPr>
        <w:pStyle w:val="Loendilik"/>
        <w:numPr>
          <w:ilvl w:val="0"/>
          <w:numId w:val="32"/>
        </w:numPr>
        <w:tabs>
          <w:tab w:val="left" w:pos="567"/>
          <w:tab w:val="left" w:pos="851"/>
        </w:tabs>
        <w:jc w:val="both"/>
        <w:rPr>
          <w:bCs/>
          <w:szCs w:val="24"/>
        </w:rPr>
      </w:pPr>
      <w:r w:rsidRPr="00F86AA3">
        <w:rPr>
          <w:bCs/>
          <w:szCs w:val="24"/>
        </w:rPr>
        <w:t>varjupaigateenus;</w:t>
      </w:r>
    </w:p>
    <w:p w14:paraId="1086B716" w14:textId="159124C6" w:rsidR="00320C83" w:rsidRPr="00F86AA3" w:rsidRDefault="007035B1" w:rsidP="007035B1">
      <w:pPr>
        <w:pStyle w:val="Loendilik"/>
        <w:numPr>
          <w:ilvl w:val="0"/>
          <w:numId w:val="32"/>
        </w:numPr>
        <w:tabs>
          <w:tab w:val="left" w:pos="567"/>
          <w:tab w:val="left" w:pos="851"/>
        </w:tabs>
        <w:ind w:left="851" w:hanging="281"/>
        <w:jc w:val="both"/>
        <w:rPr>
          <w:bCs/>
          <w:szCs w:val="24"/>
        </w:rPr>
      </w:pPr>
      <w:r w:rsidRPr="00F86AA3">
        <w:rPr>
          <w:bCs/>
          <w:szCs w:val="24"/>
        </w:rPr>
        <w:t xml:space="preserve">suure hooldus- ja abivajadusega </w:t>
      </w:r>
      <w:r w:rsidR="00320C83" w:rsidRPr="00F86AA3">
        <w:rPr>
          <w:bCs/>
          <w:szCs w:val="24"/>
        </w:rPr>
        <w:t>lapse</w:t>
      </w:r>
      <w:r w:rsidRPr="00F86AA3">
        <w:rPr>
          <w:bCs/>
          <w:szCs w:val="24"/>
        </w:rPr>
        <w:t xml:space="preserve"> </w:t>
      </w:r>
      <w:r w:rsidR="00320C83" w:rsidRPr="00F86AA3">
        <w:rPr>
          <w:bCs/>
          <w:szCs w:val="24"/>
        </w:rPr>
        <w:t xml:space="preserve">hoiuteenus kuni </w:t>
      </w:r>
      <w:proofErr w:type="spellStart"/>
      <w:r w:rsidR="00320C83" w:rsidRPr="00F86AA3">
        <w:rPr>
          <w:bCs/>
          <w:szCs w:val="24"/>
        </w:rPr>
        <w:t>kolmerühmalise</w:t>
      </w:r>
      <w:proofErr w:type="spellEnd"/>
      <w:r w:rsidR="00320C83" w:rsidRPr="00F86AA3">
        <w:rPr>
          <w:bCs/>
          <w:szCs w:val="24"/>
        </w:rPr>
        <w:t xml:space="preserve"> lastehoiu puhul;</w:t>
      </w:r>
    </w:p>
    <w:p w14:paraId="5F02DE4F" w14:textId="72DAA1AC" w:rsidR="007C531C" w:rsidRPr="00F86AA3" w:rsidRDefault="007C531C" w:rsidP="007035B1">
      <w:pPr>
        <w:pStyle w:val="Loendilik"/>
        <w:numPr>
          <w:ilvl w:val="0"/>
          <w:numId w:val="32"/>
        </w:numPr>
        <w:tabs>
          <w:tab w:val="left" w:pos="567"/>
          <w:tab w:val="left" w:pos="851"/>
        </w:tabs>
        <w:ind w:left="851" w:hanging="281"/>
        <w:jc w:val="both"/>
        <w:rPr>
          <w:bCs/>
          <w:szCs w:val="24"/>
        </w:rPr>
      </w:pPr>
      <w:r w:rsidRPr="00F86AA3">
        <w:rPr>
          <w:bCs/>
          <w:szCs w:val="24"/>
        </w:rPr>
        <w:t>asendushooldusteenusele hooldusperes;</w:t>
      </w:r>
    </w:p>
    <w:p w14:paraId="46BED895" w14:textId="0A6537FE" w:rsidR="00693D9D" w:rsidRPr="00F86AA3" w:rsidRDefault="00320C83" w:rsidP="00320C83">
      <w:pPr>
        <w:pStyle w:val="Loendilik"/>
        <w:numPr>
          <w:ilvl w:val="0"/>
          <w:numId w:val="32"/>
        </w:numPr>
        <w:tabs>
          <w:tab w:val="left" w:pos="567"/>
          <w:tab w:val="left" w:pos="851"/>
        </w:tabs>
        <w:jc w:val="both"/>
        <w:rPr>
          <w:bCs/>
          <w:szCs w:val="24"/>
        </w:rPr>
      </w:pPr>
      <w:proofErr w:type="spellStart"/>
      <w:r w:rsidRPr="00F86AA3">
        <w:rPr>
          <w:bCs/>
          <w:szCs w:val="24"/>
        </w:rPr>
        <w:t>järelhooldusteenus</w:t>
      </w:r>
      <w:proofErr w:type="spellEnd"/>
      <w:r w:rsidRPr="00F86AA3">
        <w:rPr>
          <w:bCs/>
          <w:szCs w:val="24"/>
        </w:rPr>
        <w:t>;</w:t>
      </w:r>
    </w:p>
    <w:p w14:paraId="3B79AC64" w14:textId="6821C365" w:rsidR="00320C83" w:rsidRPr="00F86AA3" w:rsidRDefault="00320C83" w:rsidP="2E61F19B">
      <w:pPr>
        <w:pStyle w:val="Loendilik"/>
        <w:numPr>
          <w:ilvl w:val="0"/>
          <w:numId w:val="32"/>
        </w:numPr>
        <w:tabs>
          <w:tab w:val="left" w:pos="567"/>
          <w:tab w:val="left" w:pos="851"/>
        </w:tabs>
        <w:jc w:val="both"/>
        <w:rPr>
          <w:szCs w:val="24"/>
        </w:rPr>
      </w:pPr>
      <w:r w:rsidRPr="00F86AA3">
        <w:rPr>
          <w:szCs w:val="24"/>
        </w:rPr>
        <w:t>igapäevaelu toetamise teenus;</w:t>
      </w:r>
    </w:p>
    <w:p w14:paraId="46660F39" w14:textId="4C626FFC" w:rsidR="2F909F79" w:rsidRPr="00F86AA3" w:rsidRDefault="2F909F79" w:rsidP="2E61F19B">
      <w:pPr>
        <w:pStyle w:val="Loendilik"/>
        <w:numPr>
          <w:ilvl w:val="0"/>
          <w:numId w:val="32"/>
        </w:numPr>
        <w:tabs>
          <w:tab w:val="left" w:pos="567"/>
          <w:tab w:val="left" w:pos="851"/>
        </w:tabs>
        <w:jc w:val="both"/>
        <w:rPr>
          <w:szCs w:val="24"/>
        </w:rPr>
      </w:pPr>
      <w:r w:rsidRPr="00F86AA3">
        <w:rPr>
          <w:szCs w:val="24"/>
        </w:rPr>
        <w:t>töötamise toetamise teenus;</w:t>
      </w:r>
    </w:p>
    <w:p w14:paraId="1008D60F" w14:textId="6FB3D065" w:rsidR="00320C83" w:rsidRPr="00F86AA3" w:rsidRDefault="4DC132D3" w:rsidP="2E61F19B">
      <w:pPr>
        <w:pStyle w:val="Loendilik"/>
        <w:numPr>
          <w:ilvl w:val="0"/>
          <w:numId w:val="32"/>
        </w:numPr>
        <w:tabs>
          <w:tab w:val="left" w:pos="567"/>
          <w:tab w:val="left" w:pos="851"/>
        </w:tabs>
        <w:jc w:val="both"/>
        <w:rPr>
          <w:szCs w:val="24"/>
        </w:rPr>
      </w:pPr>
      <w:r w:rsidRPr="00F86AA3">
        <w:rPr>
          <w:szCs w:val="24"/>
        </w:rPr>
        <w:t xml:space="preserve"> </w:t>
      </w:r>
      <w:r w:rsidR="0BB2DB4E" w:rsidRPr="00F86AA3">
        <w:rPr>
          <w:szCs w:val="24"/>
        </w:rPr>
        <w:t>toetatud elamise teenus</w:t>
      </w:r>
      <w:r w:rsidR="0753E435" w:rsidRPr="00F86AA3">
        <w:rPr>
          <w:szCs w:val="24"/>
        </w:rPr>
        <w:t>;</w:t>
      </w:r>
    </w:p>
    <w:p w14:paraId="05DFC7F7" w14:textId="5CC8007B" w:rsidR="00320C83" w:rsidRPr="00F86AA3" w:rsidRDefault="68753ECA" w:rsidP="4FA0FCF7">
      <w:pPr>
        <w:pStyle w:val="Loendilik"/>
        <w:numPr>
          <w:ilvl w:val="0"/>
          <w:numId w:val="32"/>
        </w:numPr>
        <w:tabs>
          <w:tab w:val="left" w:pos="567"/>
          <w:tab w:val="left" w:pos="851"/>
        </w:tabs>
        <w:jc w:val="both"/>
        <w:rPr>
          <w:szCs w:val="24"/>
        </w:rPr>
      </w:pPr>
      <w:r w:rsidRPr="00F86AA3">
        <w:rPr>
          <w:szCs w:val="24"/>
        </w:rPr>
        <w:t xml:space="preserve"> </w:t>
      </w:r>
      <w:r w:rsidR="0753E435" w:rsidRPr="00F86AA3">
        <w:rPr>
          <w:szCs w:val="24"/>
        </w:rPr>
        <w:t>kogukonnas elamise teenus;</w:t>
      </w:r>
    </w:p>
    <w:p w14:paraId="6233E075" w14:textId="5CC0435A" w:rsidR="29ACAFBD" w:rsidRPr="00F86AA3" w:rsidRDefault="29ACAFBD" w:rsidP="4FA0FCF7">
      <w:pPr>
        <w:pStyle w:val="Loendilik"/>
        <w:numPr>
          <w:ilvl w:val="0"/>
          <w:numId w:val="32"/>
        </w:numPr>
        <w:tabs>
          <w:tab w:val="left" w:pos="567"/>
          <w:tab w:val="left" w:pos="851"/>
        </w:tabs>
        <w:jc w:val="both"/>
        <w:rPr>
          <w:szCs w:val="24"/>
        </w:rPr>
      </w:pPr>
      <w:r w:rsidRPr="00F86AA3">
        <w:rPr>
          <w:szCs w:val="24"/>
        </w:rPr>
        <w:t>päeva- ja nädalahoiuteenus;</w:t>
      </w:r>
    </w:p>
    <w:p w14:paraId="25B296B8" w14:textId="0EFA67A9" w:rsidR="00320C83" w:rsidRPr="00F86AA3" w:rsidRDefault="5BC3F33D" w:rsidP="4FA0FCF7">
      <w:pPr>
        <w:pStyle w:val="Loendilik"/>
        <w:numPr>
          <w:ilvl w:val="0"/>
          <w:numId w:val="32"/>
        </w:numPr>
        <w:tabs>
          <w:tab w:val="left" w:pos="993"/>
        </w:tabs>
        <w:jc w:val="both"/>
        <w:rPr>
          <w:szCs w:val="24"/>
        </w:rPr>
      </w:pPr>
      <w:r w:rsidRPr="00F86AA3">
        <w:rPr>
          <w:szCs w:val="24"/>
        </w:rPr>
        <w:t xml:space="preserve"> </w:t>
      </w:r>
      <w:r w:rsidR="0753E435" w:rsidRPr="00F86AA3">
        <w:rPr>
          <w:szCs w:val="24"/>
        </w:rPr>
        <w:t>ööpäevaringne erihoolekandeteenus</w:t>
      </w:r>
      <w:r w:rsidR="3958C468" w:rsidRPr="00F86AA3">
        <w:rPr>
          <w:szCs w:val="24"/>
        </w:rPr>
        <w:t xml:space="preserve"> (va juhul, kui teenust osutatakse kohtumääruse alusel)</w:t>
      </w:r>
      <w:r w:rsidR="08F9BA4D" w:rsidRPr="00F86AA3">
        <w:rPr>
          <w:szCs w:val="24"/>
        </w:rPr>
        <w:t>?</w:t>
      </w:r>
      <w:commentRangeEnd w:id="10"/>
      <w:r w:rsidR="00F1143A">
        <w:rPr>
          <w:rStyle w:val="Kommentaariviide"/>
        </w:rPr>
        <w:commentReference w:id="10"/>
      </w:r>
      <w:commentRangeEnd w:id="11"/>
      <w:r w:rsidR="00816319">
        <w:rPr>
          <w:rStyle w:val="Kommentaariviide"/>
        </w:rPr>
        <w:commentReference w:id="11"/>
      </w:r>
    </w:p>
    <w:p w14:paraId="70301DFD" w14:textId="77777777" w:rsidR="00C94E2E" w:rsidRPr="00F86AA3" w:rsidRDefault="00C94E2E" w:rsidP="003C0D6E">
      <w:pPr>
        <w:jc w:val="both"/>
        <w:rPr>
          <w:szCs w:val="24"/>
        </w:rPr>
      </w:pPr>
    </w:p>
    <w:p w14:paraId="00FB6FD2" w14:textId="112EA729" w:rsidR="00CE463F" w:rsidRPr="00F86AA3" w:rsidRDefault="5DC4B90D" w:rsidP="4FA0FCF7">
      <w:pPr>
        <w:rPr>
          <w:b/>
          <w:bCs/>
          <w:szCs w:val="24"/>
        </w:rPr>
      </w:pPr>
      <w:r w:rsidRPr="00F86AA3">
        <w:rPr>
          <w:b/>
          <w:bCs/>
          <w:szCs w:val="24"/>
        </w:rPr>
        <w:t>§ 4. Hoone ja ruumid</w:t>
      </w:r>
    </w:p>
    <w:p w14:paraId="45CF95E1" w14:textId="3BCB668A" w:rsidR="00710C10" w:rsidRPr="00F86AA3" w:rsidRDefault="00710C10" w:rsidP="00CE463F">
      <w:pPr>
        <w:rPr>
          <w:b/>
          <w:szCs w:val="24"/>
        </w:rPr>
      </w:pPr>
    </w:p>
    <w:p w14:paraId="3E6EE179" w14:textId="30EAD412" w:rsidR="004B6DAA" w:rsidRPr="00F86AA3" w:rsidRDefault="26B896D0" w:rsidP="00087E24">
      <w:pPr>
        <w:jc w:val="both"/>
        <w:rPr>
          <w:szCs w:val="24"/>
        </w:rPr>
      </w:pPr>
      <w:r w:rsidRPr="00F86AA3">
        <w:rPr>
          <w:szCs w:val="24"/>
        </w:rPr>
        <w:t xml:space="preserve">(1) Teenuse osutamiseks kasutatavad </w:t>
      </w:r>
      <w:r w:rsidR="287ABF10" w:rsidRPr="00F86AA3">
        <w:rPr>
          <w:szCs w:val="24"/>
        </w:rPr>
        <w:t xml:space="preserve">või teenuse osutamisel kasutamiseks antavad </w:t>
      </w:r>
      <w:r w:rsidR="00015854" w:rsidRPr="00F86AA3">
        <w:rPr>
          <w:szCs w:val="24"/>
        </w:rPr>
        <w:t xml:space="preserve">hoone </w:t>
      </w:r>
      <w:r w:rsidR="00755B64" w:rsidRPr="00F86AA3">
        <w:rPr>
          <w:szCs w:val="24"/>
        </w:rPr>
        <w:t xml:space="preserve">ja </w:t>
      </w:r>
      <w:r w:rsidRPr="00F86AA3">
        <w:rPr>
          <w:szCs w:val="24"/>
        </w:rPr>
        <w:t>ruumid (edaspidi ruumid) peavad vastama ehitusseadustiku §-s 11 ja selle alusel kehtestatud ehitisele esitatavatele nõuetele ning käesoleva määrusega kehtestatud tervisekaitsenõuetele.</w:t>
      </w:r>
    </w:p>
    <w:p w14:paraId="1639AB4C" w14:textId="77777777" w:rsidR="00087E24" w:rsidRPr="00F86AA3" w:rsidRDefault="00087E24" w:rsidP="00087E24">
      <w:pPr>
        <w:jc w:val="both"/>
        <w:rPr>
          <w:szCs w:val="24"/>
        </w:rPr>
      </w:pPr>
    </w:p>
    <w:p w14:paraId="3ECCB3B4" w14:textId="5FA9C2DD" w:rsidR="004B6DAA" w:rsidRPr="00F86AA3" w:rsidRDefault="26B896D0" w:rsidP="00087E24">
      <w:pPr>
        <w:jc w:val="both"/>
        <w:rPr>
          <w:szCs w:val="24"/>
        </w:rPr>
      </w:pPr>
      <w:r w:rsidRPr="00F86AA3">
        <w:rPr>
          <w:szCs w:val="24"/>
        </w:rPr>
        <w:t>(2)</w:t>
      </w:r>
      <w:r w:rsidR="01CF4EB3" w:rsidRPr="00F86AA3">
        <w:rPr>
          <w:szCs w:val="24"/>
        </w:rPr>
        <w:t xml:space="preserve"> </w:t>
      </w:r>
      <w:r w:rsidR="64721233" w:rsidRPr="00F86AA3">
        <w:rPr>
          <w:szCs w:val="24"/>
        </w:rPr>
        <w:t xml:space="preserve">Teenuse osutamiseks kasutatavad ruumid </w:t>
      </w:r>
      <w:r w:rsidR="2A53495E" w:rsidRPr="00F86AA3">
        <w:rPr>
          <w:szCs w:val="24"/>
        </w:rPr>
        <w:t xml:space="preserve">ja nende sisustus </w:t>
      </w:r>
      <w:r w:rsidR="64721233" w:rsidRPr="00F86AA3">
        <w:rPr>
          <w:szCs w:val="24"/>
        </w:rPr>
        <w:t>peavad olema teenus</w:t>
      </w:r>
      <w:r w:rsidR="002D11C1" w:rsidRPr="00F86AA3">
        <w:rPr>
          <w:szCs w:val="24"/>
        </w:rPr>
        <w:t>t saavatele isikutele</w:t>
      </w:r>
      <w:r w:rsidR="64721233" w:rsidRPr="00F86AA3">
        <w:rPr>
          <w:szCs w:val="24"/>
        </w:rPr>
        <w:t xml:space="preserve"> ligipääsetavad</w:t>
      </w:r>
      <w:r w:rsidR="6D6ACCE1" w:rsidRPr="00F86AA3">
        <w:rPr>
          <w:szCs w:val="24"/>
        </w:rPr>
        <w:t xml:space="preserve">, ohutud ja </w:t>
      </w:r>
      <w:r w:rsidR="64721233" w:rsidRPr="00F86AA3">
        <w:rPr>
          <w:szCs w:val="24"/>
        </w:rPr>
        <w:t xml:space="preserve">vastama </w:t>
      </w:r>
      <w:r w:rsidR="00385358" w:rsidRPr="00F86AA3">
        <w:rPr>
          <w:szCs w:val="24"/>
        </w:rPr>
        <w:t>teenust saavate isiku</w:t>
      </w:r>
      <w:r w:rsidR="7C3D0473" w:rsidRPr="00F86AA3">
        <w:rPr>
          <w:szCs w:val="24"/>
        </w:rPr>
        <w:t>te</w:t>
      </w:r>
      <w:r w:rsidR="002D11C1" w:rsidRPr="00F86AA3">
        <w:rPr>
          <w:szCs w:val="24"/>
        </w:rPr>
        <w:t xml:space="preserve"> </w:t>
      </w:r>
      <w:r w:rsidR="64721233" w:rsidRPr="00F86AA3">
        <w:rPr>
          <w:szCs w:val="24"/>
        </w:rPr>
        <w:t>vajadustele  Teenus</w:t>
      </w:r>
      <w:r w:rsidR="00C46B93" w:rsidRPr="00F86AA3">
        <w:rPr>
          <w:szCs w:val="24"/>
        </w:rPr>
        <w:t>t saavatele isikutele</w:t>
      </w:r>
      <w:r w:rsidR="64721233" w:rsidRPr="00F86AA3">
        <w:rPr>
          <w:szCs w:val="24"/>
        </w:rPr>
        <w:t xml:space="preserve"> mõeldud ruumid peaksid eelistatult asuma hoone esimesel ja teisel korrusel. Korruse valikul tuleb arvestada teenus</w:t>
      </w:r>
      <w:r w:rsidR="00385358" w:rsidRPr="00F86AA3">
        <w:rPr>
          <w:szCs w:val="24"/>
        </w:rPr>
        <w:t>t saavate isikute</w:t>
      </w:r>
      <w:r w:rsidR="64721233" w:rsidRPr="00F86AA3">
        <w:rPr>
          <w:szCs w:val="24"/>
        </w:rPr>
        <w:t xml:space="preserve"> seisundiga. </w:t>
      </w:r>
      <w:r w:rsidR="00834CCB" w:rsidRPr="00F86AA3">
        <w:rPr>
          <w:szCs w:val="24"/>
        </w:rPr>
        <w:t xml:space="preserve">Elutuba, magamistuba ning köök </w:t>
      </w:r>
      <w:r w:rsidR="64721233" w:rsidRPr="00F86AA3">
        <w:rPr>
          <w:szCs w:val="24"/>
        </w:rPr>
        <w:t xml:space="preserve">ei tohi asuda keldri- ega </w:t>
      </w:r>
      <w:r w:rsidR="004B6DAA" w:rsidRPr="00F86AA3">
        <w:rPr>
          <w:szCs w:val="24"/>
        </w:rPr>
        <w:t>sokli</w:t>
      </w:r>
      <w:r w:rsidR="64721233" w:rsidRPr="00F86AA3">
        <w:rPr>
          <w:szCs w:val="24"/>
        </w:rPr>
        <w:t>korrusel.</w:t>
      </w:r>
      <w:r w:rsidR="00834CCB" w:rsidRPr="00F86AA3">
        <w:rPr>
          <w:szCs w:val="24"/>
        </w:rPr>
        <w:t xml:space="preserve">. Teised ruumid võivad asuda keldri- ja soklikorrusel kui on tagatud piisav õhuvahetus, tehisvalgus ning radooni kaitse. </w:t>
      </w:r>
    </w:p>
    <w:p w14:paraId="7207C8A3" w14:textId="77777777" w:rsidR="00087E24" w:rsidRPr="00F86AA3" w:rsidRDefault="00087E24" w:rsidP="00087E24">
      <w:pPr>
        <w:jc w:val="both"/>
        <w:rPr>
          <w:szCs w:val="24"/>
        </w:rPr>
      </w:pPr>
    </w:p>
    <w:p w14:paraId="4E16C493" w14:textId="1A39E015" w:rsidR="004B6DAA" w:rsidRPr="00F86AA3" w:rsidRDefault="26B896D0" w:rsidP="00087E24">
      <w:pPr>
        <w:jc w:val="both"/>
        <w:rPr>
          <w:szCs w:val="24"/>
        </w:rPr>
      </w:pPr>
      <w:r w:rsidRPr="00F86AA3">
        <w:rPr>
          <w:szCs w:val="24"/>
        </w:rPr>
        <w:t>(3)</w:t>
      </w:r>
      <w:r w:rsidR="01CF4EB3" w:rsidRPr="00F86AA3">
        <w:rPr>
          <w:szCs w:val="24"/>
        </w:rPr>
        <w:t xml:space="preserve"> </w:t>
      </w:r>
      <w:r w:rsidRPr="00F86AA3">
        <w:rPr>
          <w:szCs w:val="24"/>
        </w:rPr>
        <w:t xml:space="preserve">Teenuse osutamiseks kasutatava hoone ehitamisel, ümberehitamisel ja renoveerimisel kasutatakse ehitus- ning viimistlusmaterjale </w:t>
      </w:r>
      <w:r w:rsidR="17B945BA" w:rsidRPr="00F86AA3">
        <w:rPr>
          <w:szCs w:val="24"/>
        </w:rPr>
        <w:t xml:space="preserve">vastavalt tootja poolt </w:t>
      </w:r>
      <w:r w:rsidR="38D64BA9" w:rsidRPr="00F86AA3">
        <w:rPr>
          <w:szCs w:val="24"/>
        </w:rPr>
        <w:t>ettenähtud kasutusjuhendile</w:t>
      </w:r>
      <w:r w:rsidRPr="00F86AA3">
        <w:rPr>
          <w:szCs w:val="24"/>
        </w:rPr>
        <w:t>.</w:t>
      </w:r>
    </w:p>
    <w:p w14:paraId="69D743D1" w14:textId="77777777" w:rsidR="00087E24" w:rsidRPr="00F86AA3" w:rsidRDefault="00087E24" w:rsidP="00087E24">
      <w:pPr>
        <w:jc w:val="both"/>
        <w:rPr>
          <w:szCs w:val="24"/>
        </w:rPr>
      </w:pPr>
    </w:p>
    <w:p w14:paraId="0A45A785" w14:textId="038BF70C" w:rsidR="00087E24" w:rsidRPr="00F86AA3" w:rsidRDefault="26B896D0" w:rsidP="00087E24">
      <w:pPr>
        <w:jc w:val="both"/>
        <w:rPr>
          <w:szCs w:val="24"/>
        </w:rPr>
      </w:pPr>
      <w:r w:rsidRPr="00F86AA3">
        <w:rPr>
          <w:szCs w:val="24"/>
        </w:rPr>
        <w:lastRenderedPageBreak/>
        <w:t>(4)</w:t>
      </w:r>
      <w:r w:rsidR="01CF4EB3" w:rsidRPr="00F86AA3">
        <w:rPr>
          <w:szCs w:val="24"/>
        </w:rPr>
        <w:t xml:space="preserve"> </w:t>
      </w:r>
      <w:r w:rsidR="64721233" w:rsidRPr="00F86AA3">
        <w:rPr>
          <w:szCs w:val="24"/>
        </w:rPr>
        <w:t>Põranda- ja trepipind ei tohi olla libe ega liikumist takistavate konarustega ning see peab olema kergesti puhastatav ja vajaduse korral desinfitseeritav.</w:t>
      </w:r>
      <w:r w:rsidR="64721233" w:rsidRPr="00F86AA3">
        <w:rPr>
          <w:szCs w:val="24"/>
          <w:lang w:eastAsia="en-US"/>
        </w:rPr>
        <w:t xml:space="preserve"> Vajadusel tuleb trepiastmete servadele kleepida libisemisvastane riba</w:t>
      </w:r>
      <w:r w:rsidR="208088D4" w:rsidRPr="00F86AA3">
        <w:rPr>
          <w:szCs w:val="24"/>
          <w:lang w:eastAsia="en-US"/>
        </w:rPr>
        <w:t xml:space="preserve"> ja märgistada </w:t>
      </w:r>
      <w:r w:rsidR="5FA3574F" w:rsidRPr="00F86AA3">
        <w:rPr>
          <w:szCs w:val="24"/>
          <w:lang w:eastAsia="en-US"/>
        </w:rPr>
        <w:t>t</w:t>
      </w:r>
      <w:r w:rsidR="64721233" w:rsidRPr="00F86AA3">
        <w:rPr>
          <w:szCs w:val="24"/>
          <w:lang w:eastAsia="en-US"/>
        </w:rPr>
        <w:t>repi esimene ja viimane aste arusaadavalt. Trepid peavad olema valgustatud ning varustatud trepikäsipuuga,</w:t>
      </w:r>
    </w:p>
    <w:p w14:paraId="7C4EC3A3" w14:textId="77777777" w:rsidR="00D04160" w:rsidRPr="00F86AA3" w:rsidRDefault="00D04160" w:rsidP="002F066F">
      <w:pPr>
        <w:jc w:val="both"/>
        <w:rPr>
          <w:szCs w:val="24"/>
        </w:rPr>
      </w:pPr>
    </w:p>
    <w:p w14:paraId="59EBB0D3" w14:textId="2B913298" w:rsidR="002F066F" w:rsidRPr="00F86AA3" w:rsidRDefault="26B896D0" w:rsidP="002F066F">
      <w:pPr>
        <w:jc w:val="both"/>
        <w:rPr>
          <w:szCs w:val="24"/>
        </w:rPr>
      </w:pPr>
      <w:r w:rsidRPr="00F86AA3">
        <w:rPr>
          <w:szCs w:val="24"/>
        </w:rPr>
        <w:t>(5)</w:t>
      </w:r>
      <w:r w:rsidR="01CF4EB3" w:rsidRPr="00F86AA3">
        <w:rPr>
          <w:szCs w:val="24"/>
        </w:rPr>
        <w:t xml:space="preserve"> </w:t>
      </w:r>
      <w:r w:rsidR="002F066F" w:rsidRPr="00F86AA3">
        <w:rPr>
          <w:szCs w:val="24"/>
        </w:rPr>
        <w:t>Aknad ja nende kasutamine peab olema ohutu.</w:t>
      </w:r>
      <w:r w:rsidR="002F066F" w:rsidRPr="00F86AA3">
        <w:rPr>
          <w:szCs w:val="24"/>
          <w:lang w:eastAsia="en-US"/>
        </w:rPr>
        <w:t xml:space="preserve"> </w:t>
      </w:r>
    </w:p>
    <w:p w14:paraId="41EB78D3" w14:textId="57427C03" w:rsidR="002F066F" w:rsidRPr="00F86AA3" w:rsidRDefault="00C94204" w:rsidP="002F066F">
      <w:pPr>
        <w:jc w:val="both"/>
        <w:rPr>
          <w:szCs w:val="24"/>
        </w:rPr>
      </w:pPr>
      <w:r w:rsidRPr="00F86AA3">
        <w:rPr>
          <w:szCs w:val="24"/>
          <w:lang w:eastAsia="en-US"/>
        </w:rPr>
        <w:t>L</w:t>
      </w:r>
      <w:r w:rsidR="002F066F" w:rsidRPr="00F86AA3">
        <w:rPr>
          <w:szCs w:val="24"/>
          <w:lang w:eastAsia="en-US"/>
        </w:rPr>
        <w:t>äbipaistvad seinad, uksed, ukseklaasid ning põrandani ulatuvad klaasaknad</w:t>
      </w:r>
      <w:r w:rsidR="002F066F" w:rsidRPr="00F86AA3">
        <w:rPr>
          <w:szCs w:val="24"/>
        </w:rPr>
        <w:t xml:space="preserve"> ja -vaheseinad ning peegeluksed ja -pinnad ruumides peavad olema ohutud ja nähtavalt märgistatud ning ratastooli kõrguselt varustatud kaitsega või nähtavalt märgistatud.</w:t>
      </w:r>
    </w:p>
    <w:p w14:paraId="151ED2D0" w14:textId="01871F42" w:rsidR="00087E24" w:rsidRPr="00F86AA3" w:rsidRDefault="00087E24" w:rsidP="00087E24">
      <w:pPr>
        <w:jc w:val="both"/>
        <w:rPr>
          <w:szCs w:val="24"/>
        </w:rPr>
      </w:pPr>
    </w:p>
    <w:p w14:paraId="20980C28" w14:textId="6A0A20B3" w:rsidR="004B6DAA" w:rsidRPr="00F86AA3" w:rsidRDefault="26B896D0" w:rsidP="002F066F">
      <w:pPr>
        <w:jc w:val="both"/>
        <w:rPr>
          <w:szCs w:val="24"/>
        </w:rPr>
      </w:pPr>
      <w:r w:rsidRPr="00F86AA3">
        <w:rPr>
          <w:szCs w:val="24"/>
        </w:rPr>
        <w:t>(6)</w:t>
      </w:r>
      <w:r w:rsidR="01CF4EB3" w:rsidRPr="00F86AA3">
        <w:rPr>
          <w:szCs w:val="24"/>
        </w:rPr>
        <w:t xml:space="preserve"> </w:t>
      </w:r>
      <w:r w:rsidR="002F066F" w:rsidRPr="00F86AA3">
        <w:rPr>
          <w:szCs w:val="24"/>
        </w:rPr>
        <w:t xml:space="preserve">Ruumide uksed tehakse võimaluse korral lävepakkudeta või madalate lävepakkudega ja vajadusel automaatselt avanevate ustega, välja arvatud </w:t>
      </w:r>
      <w:commentRangeStart w:id="12"/>
      <w:r w:rsidR="002F066F" w:rsidRPr="00F86AA3">
        <w:rPr>
          <w:szCs w:val="24"/>
        </w:rPr>
        <w:t>eraldusruumi</w:t>
      </w:r>
      <w:commentRangeEnd w:id="12"/>
      <w:r w:rsidR="002F066F" w:rsidRPr="00F86AA3">
        <w:rPr>
          <w:szCs w:val="24"/>
        </w:rPr>
        <w:commentReference w:id="12"/>
      </w:r>
      <w:r w:rsidR="002F066F" w:rsidRPr="00F86AA3">
        <w:rPr>
          <w:szCs w:val="24"/>
        </w:rPr>
        <w:t xml:space="preserve"> uks. Lükanduksed varustatakse kaitsega, mis takistab ukse juhtteelt välja libisemist ning ülespoole avanevatele ustele pannakse alla langemist takistav seade.</w:t>
      </w:r>
    </w:p>
    <w:p w14:paraId="09C07B3F" w14:textId="77777777" w:rsidR="00F22DCD" w:rsidRPr="00F86AA3" w:rsidRDefault="00F22DCD" w:rsidP="00087E24">
      <w:pPr>
        <w:jc w:val="both"/>
        <w:rPr>
          <w:szCs w:val="24"/>
        </w:rPr>
      </w:pPr>
    </w:p>
    <w:p w14:paraId="0417143B" w14:textId="28D7BBF8" w:rsidR="004B6DAA" w:rsidRPr="00F86AA3" w:rsidRDefault="26B896D0" w:rsidP="00087E24">
      <w:pPr>
        <w:jc w:val="both"/>
        <w:rPr>
          <w:szCs w:val="24"/>
        </w:rPr>
      </w:pPr>
      <w:r w:rsidRPr="00F86AA3">
        <w:rPr>
          <w:szCs w:val="24"/>
        </w:rPr>
        <w:t>(7)</w:t>
      </w:r>
      <w:r w:rsidR="13C82043" w:rsidRPr="00F86AA3">
        <w:rPr>
          <w:szCs w:val="24"/>
          <w:lang w:eastAsia="en-US"/>
        </w:rPr>
        <w:t xml:space="preserve"> </w:t>
      </w:r>
      <w:r w:rsidR="002F066F" w:rsidRPr="00F86AA3">
        <w:rPr>
          <w:szCs w:val="24"/>
        </w:rPr>
        <w:t>Elektripistikupesad kaetakse teenust saavate isikute ohutuse eesmärgil vajaduse korral kaitsega.</w:t>
      </w:r>
    </w:p>
    <w:p w14:paraId="096DF225" w14:textId="77777777" w:rsidR="00087E24" w:rsidRPr="00F86AA3" w:rsidRDefault="00087E24" w:rsidP="00087E24">
      <w:pPr>
        <w:jc w:val="both"/>
        <w:rPr>
          <w:szCs w:val="24"/>
        </w:rPr>
      </w:pPr>
    </w:p>
    <w:p w14:paraId="51519784" w14:textId="7CCB9006" w:rsidR="004B6DAA" w:rsidRPr="00F86AA3" w:rsidRDefault="26B896D0" w:rsidP="00087E24">
      <w:pPr>
        <w:jc w:val="both"/>
        <w:rPr>
          <w:szCs w:val="24"/>
        </w:rPr>
      </w:pPr>
      <w:r w:rsidRPr="00F86AA3">
        <w:rPr>
          <w:szCs w:val="24"/>
        </w:rPr>
        <w:t>(8)</w:t>
      </w:r>
      <w:r w:rsidR="01CF4EB3" w:rsidRPr="00F86AA3">
        <w:rPr>
          <w:szCs w:val="24"/>
        </w:rPr>
        <w:t xml:space="preserve"> </w:t>
      </w:r>
      <w:r w:rsidR="002F066F" w:rsidRPr="00F86AA3">
        <w:rPr>
          <w:szCs w:val="24"/>
        </w:rPr>
        <w:t>Teenusesaajal peab olema võimalus kasutada hügieeniliselt ja ohutult tualetti.</w:t>
      </w:r>
    </w:p>
    <w:p w14:paraId="2543B13C" w14:textId="77777777" w:rsidR="00087E24" w:rsidRPr="00F86AA3" w:rsidRDefault="00087E24" w:rsidP="00087E24">
      <w:pPr>
        <w:jc w:val="both"/>
        <w:rPr>
          <w:szCs w:val="24"/>
        </w:rPr>
      </w:pPr>
    </w:p>
    <w:p w14:paraId="422E90B0" w14:textId="1ACD927F" w:rsidR="004B6DAA" w:rsidRPr="00F86AA3" w:rsidRDefault="26B896D0" w:rsidP="4FA0FCF7">
      <w:pPr>
        <w:jc w:val="both"/>
        <w:rPr>
          <w:szCs w:val="24"/>
        </w:rPr>
      </w:pPr>
      <w:r w:rsidRPr="00F86AA3">
        <w:rPr>
          <w:szCs w:val="24"/>
        </w:rPr>
        <w:t>(</w:t>
      </w:r>
      <w:r w:rsidR="4219E632" w:rsidRPr="00F86AA3">
        <w:rPr>
          <w:szCs w:val="24"/>
        </w:rPr>
        <w:t>9</w:t>
      </w:r>
      <w:r w:rsidRPr="00F86AA3">
        <w:rPr>
          <w:szCs w:val="24"/>
        </w:rPr>
        <w:t>)</w:t>
      </w:r>
      <w:r w:rsidR="01CF4EB3" w:rsidRPr="00F86AA3">
        <w:rPr>
          <w:szCs w:val="24"/>
        </w:rPr>
        <w:t xml:space="preserve"> </w:t>
      </w:r>
      <w:r w:rsidR="009576C8" w:rsidRPr="00F86AA3">
        <w:rPr>
          <w:rFonts w:eastAsia="Aptos"/>
          <w:szCs w:val="24"/>
        </w:rPr>
        <w:t xml:space="preserve">Ruumides võivad olla lemmikloomad üksnes teenuse osutaja ja teiste teenuse saajate nõusolekul. </w:t>
      </w:r>
      <w:r w:rsidR="009576C8" w:rsidRPr="00F86AA3">
        <w:rPr>
          <w:szCs w:val="24"/>
        </w:rPr>
        <w:t>Lemmikloomad peavad olema nõuetekohaselt vaktsineeritud ning ei tohi põhjustada ohtu teenusesaajate elule ja tervisele.</w:t>
      </w:r>
    </w:p>
    <w:p w14:paraId="19954CEF" w14:textId="77777777" w:rsidR="00087E24" w:rsidRPr="00F86AA3" w:rsidRDefault="00087E24" w:rsidP="00087E24">
      <w:pPr>
        <w:jc w:val="both"/>
        <w:rPr>
          <w:szCs w:val="24"/>
        </w:rPr>
      </w:pPr>
    </w:p>
    <w:p w14:paraId="0D85D25E" w14:textId="5B45D331" w:rsidR="004B6DAA" w:rsidRPr="00F86AA3" w:rsidRDefault="26B896D0" w:rsidP="4FA0FCF7">
      <w:pPr>
        <w:jc w:val="both"/>
        <w:rPr>
          <w:szCs w:val="24"/>
        </w:rPr>
      </w:pPr>
      <w:r w:rsidRPr="00F86AA3">
        <w:rPr>
          <w:szCs w:val="24"/>
        </w:rPr>
        <w:t>(1</w:t>
      </w:r>
      <w:r w:rsidR="4219E632" w:rsidRPr="00F86AA3">
        <w:rPr>
          <w:szCs w:val="24"/>
        </w:rPr>
        <w:t>0</w:t>
      </w:r>
      <w:r w:rsidRPr="00F86AA3">
        <w:rPr>
          <w:szCs w:val="24"/>
        </w:rPr>
        <w:t>)</w:t>
      </w:r>
      <w:r w:rsidR="01CF4EB3" w:rsidRPr="00F86AA3">
        <w:rPr>
          <w:szCs w:val="24"/>
        </w:rPr>
        <w:t xml:space="preserve"> </w:t>
      </w:r>
      <w:r w:rsidR="009576C8" w:rsidRPr="00F86AA3">
        <w:rPr>
          <w:szCs w:val="24"/>
        </w:rPr>
        <w:t>Erandjuhtudel ja Terviseameti kooskõlastusel võib lapse ja täiskasvanu kohta arvestatav pindala olla nõutust kuni 10% väiksem, kui see on Terviseameti hinnangul sobiv ning turvaline.</w:t>
      </w:r>
    </w:p>
    <w:p w14:paraId="3722D88C" w14:textId="77777777" w:rsidR="0036343B" w:rsidRPr="00F86AA3" w:rsidRDefault="0036343B" w:rsidP="4FA0FCF7">
      <w:pPr>
        <w:jc w:val="both"/>
        <w:rPr>
          <w:szCs w:val="24"/>
        </w:rPr>
      </w:pPr>
    </w:p>
    <w:p w14:paraId="269B04C4" w14:textId="5EE90734" w:rsidR="0036343B" w:rsidRPr="00F86AA3" w:rsidRDefault="0036343B" w:rsidP="4FA0FCF7">
      <w:pPr>
        <w:jc w:val="both"/>
        <w:rPr>
          <w:szCs w:val="24"/>
        </w:rPr>
      </w:pPr>
      <w:r w:rsidRPr="002C7328">
        <w:rPr>
          <w:szCs w:val="24"/>
        </w:rPr>
        <w:t xml:space="preserve">(11) </w:t>
      </w:r>
      <w:r w:rsidR="002C7328" w:rsidRPr="002C7328">
        <w:rPr>
          <w:szCs w:val="24"/>
        </w:rPr>
        <w:t xml:space="preserve">Eelpool toodud nõuded kehtivad teenuse osutamise ruumidele, mis on teenuseosutaja omandis või kasutuses. </w:t>
      </w:r>
      <w:commentRangeStart w:id="13"/>
      <w:commentRangeEnd w:id="13"/>
      <w:r w:rsidR="002C7328" w:rsidRPr="002C7328">
        <w:rPr>
          <w:szCs w:val="24"/>
        </w:rPr>
        <w:commentReference w:id="13"/>
      </w:r>
    </w:p>
    <w:p w14:paraId="753C9D6B" w14:textId="77777777" w:rsidR="008E3E16" w:rsidRPr="00F86AA3" w:rsidRDefault="008E3E16" w:rsidP="00FD0D93">
      <w:pPr>
        <w:jc w:val="both"/>
        <w:rPr>
          <w:szCs w:val="24"/>
        </w:rPr>
      </w:pPr>
    </w:p>
    <w:p w14:paraId="31700689" w14:textId="77777777" w:rsidR="008E3E16" w:rsidRPr="00F86AA3" w:rsidRDefault="008E3E16" w:rsidP="24AD792A">
      <w:pPr>
        <w:jc w:val="both"/>
        <w:rPr>
          <w:b/>
          <w:bCs/>
          <w:szCs w:val="24"/>
        </w:rPr>
      </w:pPr>
      <w:r w:rsidRPr="00F86AA3">
        <w:rPr>
          <w:b/>
          <w:bCs/>
          <w:szCs w:val="24"/>
        </w:rPr>
        <w:t>§ 5. Sisekliima</w:t>
      </w:r>
    </w:p>
    <w:p w14:paraId="1455631B" w14:textId="77777777" w:rsidR="004C4F1D" w:rsidRPr="00F86AA3" w:rsidRDefault="004C4F1D" w:rsidP="00087E24">
      <w:pPr>
        <w:jc w:val="both"/>
        <w:rPr>
          <w:b/>
          <w:szCs w:val="24"/>
        </w:rPr>
      </w:pPr>
    </w:p>
    <w:p w14:paraId="058C80EA" w14:textId="6F9C64F0" w:rsidR="004C4F1D" w:rsidRPr="00F86AA3" w:rsidRDefault="467C1E96" w:rsidP="4FA0FCF7">
      <w:pPr>
        <w:jc w:val="both"/>
        <w:rPr>
          <w:szCs w:val="24"/>
        </w:rPr>
      </w:pPr>
      <w:r w:rsidRPr="00F86AA3">
        <w:rPr>
          <w:szCs w:val="24"/>
        </w:rPr>
        <w:t xml:space="preserve">(1) </w:t>
      </w:r>
      <w:r w:rsidR="00AE3C8F" w:rsidRPr="00F86AA3">
        <w:rPr>
          <w:szCs w:val="24"/>
        </w:rPr>
        <w:t>Sotsiaal</w:t>
      </w:r>
      <w:r w:rsidRPr="00F86AA3">
        <w:rPr>
          <w:szCs w:val="24"/>
        </w:rPr>
        <w:t xml:space="preserve">teenuse osutaja tagab </w:t>
      </w:r>
      <w:r w:rsidR="7C4F6A1C" w:rsidRPr="00F86AA3">
        <w:rPr>
          <w:szCs w:val="24"/>
        </w:rPr>
        <w:t>teenuseosutamise</w:t>
      </w:r>
      <w:r w:rsidRPr="00F86AA3">
        <w:rPr>
          <w:szCs w:val="24"/>
        </w:rPr>
        <w:t xml:space="preserve"> ruumides </w:t>
      </w:r>
      <w:r w:rsidR="4423838D" w:rsidRPr="00F86AA3">
        <w:rPr>
          <w:rFonts w:eastAsia="Aptos"/>
          <w:szCs w:val="24"/>
        </w:rPr>
        <w:t xml:space="preserve">küllaldase loomuliku ja </w:t>
      </w:r>
      <w:r w:rsidRPr="00F86AA3">
        <w:rPr>
          <w:szCs w:val="24"/>
        </w:rPr>
        <w:t>vähemalt asjakohastele valgustuse standardite miinimumnõuetele vastava valgustuse, arvestades ruumi</w:t>
      </w:r>
      <w:r w:rsidR="3B7AE335" w:rsidRPr="00F86AA3">
        <w:rPr>
          <w:szCs w:val="24"/>
        </w:rPr>
        <w:t xml:space="preserve"> kasutusotstarvet</w:t>
      </w:r>
      <w:r w:rsidRPr="00F86AA3">
        <w:rPr>
          <w:szCs w:val="24"/>
        </w:rPr>
        <w:t>.</w:t>
      </w:r>
    </w:p>
    <w:p w14:paraId="03F16BFF" w14:textId="77777777" w:rsidR="004C4F1D" w:rsidRPr="00F86AA3" w:rsidRDefault="004C4F1D" w:rsidP="004C4F1D">
      <w:pPr>
        <w:jc w:val="both"/>
        <w:rPr>
          <w:szCs w:val="24"/>
        </w:rPr>
      </w:pPr>
    </w:p>
    <w:p w14:paraId="7A3A4AB3" w14:textId="1E9E1715" w:rsidR="004C4F1D" w:rsidRPr="00F86AA3" w:rsidRDefault="467C1E96" w:rsidP="004C4F1D">
      <w:pPr>
        <w:jc w:val="both"/>
        <w:rPr>
          <w:szCs w:val="24"/>
        </w:rPr>
      </w:pPr>
      <w:r w:rsidRPr="00F86AA3">
        <w:rPr>
          <w:szCs w:val="24"/>
        </w:rPr>
        <w:t>(2) Kunstlik valgustus peab tagama normile vastava ühtlase ja hajutatud valgustatuse.</w:t>
      </w:r>
    </w:p>
    <w:p w14:paraId="0608261D" w14:textId="77777777" w:rsidR="004C4F1D" w:rsidRPr="00F86AA3" w:rsidRDefault="004C4F1D" w:rsidP="004C4F1D">
      <w:pPr>
        <w:jc w:val="both"/>
        <w:rPr>
          <w:szCs w:val="24"/>
        </w:rPr>
      </w:pPr>
    </w:p>
    <w:p w14:paraId="2950AFFD" w14:textId="2355D84F" w:rsidR="004C4F1D" w:rsidRPr="00F86AA3" w:rsidRDefault="467C1E96" w:rsidP="004C4F1D">
      <w:pPr>
        <w:jc w:val="both"/>
        <w:rPr>
          <w:szCs w:val="24"/>
        </w:rPr>
      </w:pPr>
      <w:r w:rsidRPr="00F86AA3">
        <w:rPr>
          <w:szCs w:val="24"/>
        </w:rPr>
        <w:t>(3) Päikesepoolsed aknad varustatakse kardina</w:t>
      </w:r>
      <w:r w:rsidR="4B85349E" w:rsidRPr="00F86AA3">
        <w:rPr>
          <w:szCs w:val="24"/>
        </w:rPr>
        <w:t xml:space="preserve"> või </w:t>
      </w:r>
      <w:r w:rsidRPr="00F86AA3">
        <w:rPr>
          <w:szCs w:val="24"/>
        </w:rPr>
        <w:t>ruloo</w:t>
      </w:r>
      <w:r w:rsidR="4B85349E" w:rsidRPr="00F86AA3">
        <w:rPr>
          <w:szCs w:val="24"/>
        </w:rPr>
        <w:t>ga</w:t>
      </w:r>
      <w:r w:rsidRPr="00F86AA3">
        <w:rPr>
          <w:szCs w:val="24"/>
        </w:rPr>
        <w:t xml:space="preserve"> või </w:t>
      </w:r>
      <w:r w:rsidR="4B85349E" w:rsidRPr="00F86AA3">
        <w:rPr>
          <w:szCs w:val="24"/>
        </w:rPr>
        <w:t xml:space="preserve">kasutatakse </w:t>
      </w:r>
      <w:r w:rsidR="491DD784" w:rsidRPr="00F86AA3">
        <w:rPr>
          <w:szCs w:val="24"/>
        </w:rPr>
        <w:t xml:space="preserve">akendel </w:t>
      </w:r>
      <w:r w:rsidR="4B85349E" w:rsidRPr="00F86AA3">
        <w:rPr>
          <w:szCs w:val="24"/>
        </w:rPr>
        <w:t>muid valgust, UV-kiirgust ja ülekuumenemist takistavaid</w:t>
      </w:r>
      <w:r w:rsidR="00930BB1" w:rsidRPr="00F86AA3">
        <w:rPr>
          <w:szCs w:val="24"/>
        </w:rPr>
        <w:t xml:space="preserve"> ning privaatsust tagavaid</w:t>
      </w:r>
      <w:r w:rsidR="4B85349E" w:rsidRPr="00F86AA3">
        <w:rPr>
          <w:szCs w:val="24"/>
        </w:rPr>
        <w:t xml:space="preserve"> kaasaegseid vahendeid ja materjale.</w:t>
      </w:r>
    </w:p>
    <w:p w14:paraId="56415209" w14:textId="77777777" w:rsidR="004C4F1D" w:rsidRPr="00F86AA3" w:rsidRDefault="004C4F1D" w:rsidP="004C4F1D">
      <w:pPr>
        <w:jc w:val="both"/>
        <w:rPr>
          <w:szCs w:val="24"/>
        </w:rPr>
      </w:pPr>
    </w:p>
    <w:p w14:paraId="177C333C" w14:textId="6567E012" w:rsidR="004C4F1D" w:rsidRPr="00F86AA3" w:rsidRDefault="004C4F1D" w:rsidP="004C4F1D">
      <w:pPr>
        <w:jc w:val="both"/>
        <w:rPr>
          <w:szCs w:val="24"/>
        </w:rPr>
      </w:pPr>
      <w:commentRangeStart w:id="14"/>
      <w:r w:rsidRPr="00F86AA3">
        <w:rPr>
          <w:szCs w:val="24"/>
        </w:rPr>
        <w:t xml:space="preserve">(4) Ruumide (v.a abiruumid) </w:t>
      </w:r>
      <w:proofErr w:type="spellStart"/>
      <w:r w:rsidRPr="00F86AA3">
        <w:rPr>
          <w:szCs w:val="24"/>
        </w:rPr>
        <w:t>siseõhu</w:t>
      </w:r>
      <w:proofErr w:type="spellEnd"/>
      <w:r w:rsidRPr="00F86AA3">
        <w:rPr>
          <w:szCs w:val="24"/>
        </w:rPr>
        <w:t xml:space="preserve"> koostis, </w:t>
      </w:r>
      <w:proofErr w:type="spellStart"/>
      <w:r w:rsidRPr="00F86AA3">
        <w:rPr>
          <w:szCs w:val="24"/>
        </w:rPr>
        <w:t>siseõhu</w:t>
      </w:r>
      <w:proofErr w:type="spellEnd"/>
      <w:r w:rsidRPr="00F86AA3">
        <w:rPr>
          <w:szCs w:val="24"/>
        </w:rPr>
        <w:t xml:space="preserve"> puhtus, sh kahjulike gaaside ja tolmu sisaldus </w:t>
      </w:r>
      <w:proofErr w:type="spellStart"/>
      <w:r w:rsidRPr="00F86AA3">
        <w:rPr>
          <w:szCs w:val="24"/>
        </w:rPr>
        <w:t>siseõhus</w:t>
      </w:r>
      <w:proofErr w:type="spellEnd"/>
      <w:r w:rsidRPr="00F86AA3">
        <w:rPr>
          <w:szCs w:val="24"/>
        </w:rPr>
        <w:t xml:space="preserve"> ning õhuvahetus vastab vähemalt Eesti standardis EVS-EN 16798 ja selle lisades eluruumidele esitatud miinimumnõuetele</w:t>
      </w:r>
      <w:commentRangeEnd w:id="14"/>
      <w:r w:rsidR="008207D4" w:rsidRPr="00F86AA3">
        <w:rPr>
          <w:rStyle w:val="Kommentaariviide"/>
          <w:sz w:val="24"/>
          <w:szCs w:val="24"/>
        </w:rPr>
        <w:commentReference w:id="14"/>
      </w:r>
      <w:r w:rsidRPr="00F86AA3">
        <w:rPr>
          <w:szCs w:val="24"/>
        </w:rPr>
        <w:t>.</w:t>
      </w:r>
    </w:p>
    <w:p w14:paraId="51D74C4B" w14:textId="77777777" w:rsidR="004C4F1D" w:rsidRPr="00F86AA3" w:rsidRDefault="004C4F1D" w:rsidP="004C4F1D">
      <w:pPr>
        <w:jc w:val="both"/>
        <w:rPr>
          <w:szCs w:val="24"/>
        </w:rPr>
      </w:pPr>
    </w:p>
    <w:p w14:paraId="12C652BA" w14:textId="5427D266" w:rsidR="004C4F1D" w:rsidRPr="00F86AA3" w:rsidRDefault="467C1E96" w:rsidP="004C4F1D">
      <w:pPr>
        <w:jc w:val="both"/>
        <w:rPr>
          <w:szCs w:val="24"/>
        </w:rPr>
      </w:pPr>
      <w:r w:rsidRPr="00F86AA3">
        <w:rPr>
          <w:szCs w:val="24"/>
        </w:rPr>
        <w:t xml:space="preserve">(5) Ruumide optimaalne suhteline õhuniiskus kütteperioodil on </w:t>
      </w:r>
      <w:r w:rsidR="002D6F13" w:rsidRPr="00F86AA3">
        <w:rPr>
          <w:szCs w:val="24"/>
        </w:rPr>
        <w:t>4</w:t>
      </w:r>
      <w:r w:rsidRPr="00F86AA3">
        <w:rPr>
          <w:szCs w:val="24"/>
        </w:rPr>
        <w:t>0–60%</w:t>
      </w:r>
      <w:r w:rsidR="009E4148" w:rsidRPr="00F86AA3">
        <w:rPr>
          <w:szCs w:val="24"/>
        </w:rPr>
        <w:t xml:space="preserve">, ajutiselt võib </w:t>
      </w:r>
      <w:r w:rsidR="0026703D" w:rsidRPr="00F86AA3">
        <w:rPr>
          <w:szCs w:val="24"/>
        </w:rPr>
        <w:t>õhuniiskus olla 30-70%</w:t>
      </w:r>
      <w:r w:rsidRPr="00F86AA3">
        <w:rPr>
          <w:szCs w:val="24"/>
        </w:rPr>
        <w:t>.</w:t>
      </w:r>
    </w:p>
    <w:p w14:paraId="7329D914" w14:textId="77777777" w:rsidR="004C4F1D" w:rsidRPr="00F86AA3" w:rsidRDefault="004C4F1D" w:rsidP="004C4F1D">
      <w:pPr>
        <w:jc w:val="both"/>
        <w:rPr>
          <w:szCs w:val="24"/>
        </w:rPr>
      </w:pPr>
    </w:p>
    <w:p w14:paraId="5D605973" w14:textId="1947BA2F" w:rsidR="004C4F1D" w:rsidRPr="00F86AA3" w:rsidRDefault="004C4F1D" w:rsidP="004C4F1D">
      <w:pPr>
        <w:jc w:val="both"/>
        <w:rPr>
          <w:szCs w:val="24"/>
        </w:rPr>
      </w:pPr>
      <w:r w:rsidRPr="00F86AA3">
        <w:rPr>
          <w:szCs w:val="24"/>
        </w:rPr>
        <w:lastRenderedPageBreak/>
        <w:t xml:space="preserve">(6) Ruumi temperatuur peab olema vähemalt </w:t>
      </w:r>
      <w:r w:rsidR="00C94204" w:rsidRPr="00F86AA3">
        <w:rPr>
          <w:szCs w:val="24"/>
        </w:rPr>
        <w:t xml:space="preserve">18 </w:t>
      </w:r>
      <w:r w:rsidRPr="00F86AA3">
        <w:rPr>
          <w:szCs w:val="24"/>
        </w:rPr>
        <w:t>°C. Siseõhu temperatuuri tõusmisel üle 27 kraadi võetakse tarvitusele meetmed temperatuuri alandamiseks.</w:t>
      </w:r>
    </w:p>
    <w:p w14:paraId="069F7F84" w14:textId="77777777" w:rsidR="004C4F1D" w:rsidRPr="00F86AA3" w:rsidRDefault="004C4F1D" w:rsidP="004C4F1D">
      <w:pPr>
        <w:jc w:val="both"/>
        <w:rPr>
          <w:szCs w:val="24"/>
        </w:rPr>
      </w:pPr>
    </w:p>
    <w:p w14:paraId="78B2EE23" w14:textId="57F99F1A" w:rsidR="004C4F1D" w:rsidRPr="00F86AA3" w:rsidRDefault="467C1E96" w:rsidP="004C4F1D">
      <w:pPr>
        <w:jc w:val="both"/>
        <w:rPr>
          <w:szCs w:val="24"/>
        </w:rPr>
      </w:pPr>
      <w:r w:rsidRPr="00F86AA3">
        <w:rPr>
          <w:szCs w:val="24"/>
        </w:rPr>
        <w:t xml:space="preserve">(7) </w:t>
      </w:r>
      <w:r w:rsidR="009B6B20" w:rsidRPr="00F86AA3">
        <w:rPr>
          <w:szCs w:val="24"/>
        </w:rPr>
        <w:t xml:space="preserve">Ruumides peab olema loomulik või mehaaniline ventilatsioon, mis tagab </w:t>
      </w:r>
      <w:r w:rsidR="00056084" w:rsidRPr="00F86AA3">
        <w:rPr>
          <w:szCs w:val="24"/>
        </w:rPr>
        <w:t xml:space="preserve">tegevusteks </w:t>
      </w:r>
      <w:r w:rsidR="009B6B20" w:rsidRPr="00F86AA3">
        <w:rPr>
          <w:szCs w:val="24"/>
        </w:rPr>
        <w:t xml:space="preserve">vajaliku õhuvahetuse. </w:t>
      </w:r>
      <w:r w:rsidR="3EE42890" w:rsidRPr="00F86AA3">
        <w:rPr>
          <w:szCs w:val="24"/>
        </w:rPr>
        <w:t>Õhu liikumiskiirus peab olema väiksem kui 0,21 meetrit sekundis (m/s</w:t>
      </w:r>
      <w:commentRangeStart w:id="15"/>
      <w:commentRangeStart w:id="16"/>
      <w:r w:rsidR="3EE42890" w:rsidRPr="00F86AA3">
        <w:rPr>
          <w:szCs w:val="24"/>
        </w:rPr>
        <w:t>).</w:t>
      </w:r>
      <w:commentRangeEnd w:id="15"/>
      <w:r w:rsidR="004C4F1D" w:rsidRPr="00F86AA3">
        <w:rPr>
          <w:szCs w:val="24"/>
        </w:rPr>
        <w:commentReference w:id="15"/>
      </w:r>
      <w:commentRangeEnd w:id="16"/>
      <w:r w:rsidR="00E616F7">
        <w:rPr>
          <w:rStyle w:val="Kommentaariviide"/>
        </w:rPr>
        <w:commentReference w:id="16"/>
      </w:r>
      <w:r w:rsidR="3EE42890" w:rsidRPr="00F86AA3">
        <w:rPr>
          <w:szCs w:val="24"/>
        </w:rPr>
        <w:t xml:space="preserve"> Ruumides ei tohi olla tuuletõmbust.</w:t>
      </w:r>
    </w:p>
    <w:p w14:paraId="17AD1C4F" w14:textId="77777777" w:rsidR="004C4F1D" w:rsidRPr="00F86AA3" w:rsidRDefault="004C4F1D" w:rsidP="00087E24">
      <w:pPr>
        <w:jc w:val="both"/>
        <w:rPr>
          <w:szCs w:val="24"/>
        </w:rPr>
      </w:pPr>
    </w:p>
    <w:bookmarkEnd w:id="7"/>
    <w:p w14:paraId="4D8E9A6E" w14:textId="77777777" w:rsidR="00C94E2E" w:rsidRPr="00F86AA3" w:rsidRDefault="00C94E2E" w:rsidP="00087E24">
      <w:pPr>
        <w:pStyle w:val="Loendilik"/>
        <w:jc w:val="both"/>
        <w:rPr>
          <w:szCs w:val="24"/>
        </w:rPr>
      </w:pPr>
    </w:p>
    <w:p w14:paraId="5ABFCF8A" w14:textId="44B9CD4E" w:rsidR="00CF7802" w:rsidRPr="00F86AA3" w:rsidRDefault="00CF7802" w:rsidP="00087E24">
      <w:pPr>
        <w:jc w:val="both"/>
        <w:rPr>
          <w:b/>
          <w:szCs w:val="24"/>
        </w:rPr>
      </w:pPr>
      <w:r w:rsidRPr="00F86AA3">
        <w:rPr>
          <w:b/>
          <w:szCs w:val="24"/>
        </w:rPr>
        <w:t xml:space="preserve">§ 6. </w:t>
      </w:r>
      <w:proofErr w:type="spellStart"/>
      <w:r w:rsidR="000F554B" w:rsidRPr="00F86AA3">
        <w:rPr>
          <w:b/>
          <w:szCs w:val="24"/>
        </w:rPr>
        <w:t>Üldhügieeni</w:t>
      </w:r>
      <w:proofErr w:type="spellEnd"/>
      <w:r w:rsidR="000F554B" w:rsidRPr="00F86AA3">
        <w:rPr>
          <w:b/>
          <w:szCs w:val="24"/>
        </w:rPr>
        <w:t xml:space="preserve"> nõuded ja ruumide korrashoid</w:t>
      </w:r>
    </w:p>
    <w:p w14:paraId="32E30AF8" w14:textId="77777777" w:rsidR="00BF4AE3" w:rsidRPr="00F86AA3" w:rsidRDefault="00BF4AE3" w:rsidP="00087E24">
      <w:pPr>
        <w:jc w:val="both"/>
        <w:rPr>
          <w:szCs w:val="24"/>
        </w:rPr>
      </w:pPr>
    </w:p>
    <w:bookmarkEnd w:id="6"/>
    <w:p w14:paraId="3945F82C" w14:textId="39FFDB29" w:rsidR="00BD2FC6" w:rsidRPr="00F86AA3" w:rsidRDefault="00BD2FC6" w:rsidP="00BD2FC6">
      <w:pPr>
        <w:jc w:val="both"/>
        <w:rPr>
          <w:szCs w:val="24"/>
        </w:rPr>
      </w:pPr>
      <w:r w:rsidRPr="00F86AA3">
        <w:rPr>
          <w:szCs w:val="24"/>
        </w:rPr>
        <w:t>(1) Ruumid ja sisustus peavad olema puhtad. Puhastamisel kasutatakse kemikaaliseaduse nõuetele vastavaid aineid kasutusjuhendi kohaselt. Puhastamisel kasutatavad ained peavad olema müügipakendis. Nõuetekohaselt valmistatud töölahused peavad olema lekkekindlas märgistatud anumas.</w:t>
      </w:r>
    </w:p>
    <w:p w14:paraId="164E0584" w14:textId="77777777" w:rsidR="00BD2FC6" w:rsidRPr="00F86AA3" w:rsidRDefault="00BD2FC6" w:rsidP="00BD2FC6">
      <w:pPr>
        <w:jc w:val="both"/>
        <w:rPr>
          <w:szCs w:val="24"/>
        </w:rPr>
      </w:pPr>
    </w:p>
    <w:p w14:paraId="4C4E84E1" w14:textId="311349E0" w:rsidR="00BD2FC6" w:rsidRPr="00F86AA3" w:rsidRDefault="00BD2FC6" w:rsidP="24AD792A">
      <w:pPr>
        <w:jc w:val="both"/>
        <w:rPr>
          <w:szCs w:val="24"/>
        </w:rPr>
      </w:pPr>
      <w:r w:rsidRPr="00F86AA3">
        <w:rPr>
          <w:szCs w:val="24"/>
        </w:rPr>
        <w:t>(2) Puhastusvahendite kasutamisel tuleb vältida nakkuste levikut. Tualettruumi, siibrite ja teisaldatavate tualetitoolide puhastus</w:t>
      </w:r>
      <w:r w:rsidR="00D65B0A" w:rsidRPr="00F86AA3">
        <w:rPr>
          <w:szCs w:val="24"/>
        </w:rPr>
        <w:t>- ja desinfitseerimis</w:t>
      </w:r>
      <w:r w:rsidRPr="00F86AA3">
        <w:rPr>
          <w:szCs w:val="24"/>
        </w:rPr>
        <w:t>vahendid peavad olema asjakohaselt tähistatud ning neid tuleb hoida teistest puhastusvahenditest ja -ainetest eraldi.</w:t>
      </w:r>
      <w:commentRangeStart w:id="17"/>
      <w:commentRangeEnd w:id="17"/>
      <w:r w:rsidRPr="00F86AA3">
        <w:rPr>
          <w:szCs w:val="24"/>
        </w:rPr>
        <w:commentReference w:id="17"/>
      </w:r>
    </w:p>
    <w:p w14:paraId="04C22616" w14:textId="77777777" w:rsidR="00BD2FC6" w:rsidRPr="00F86AA3" w:rsidRDefault="00BD2FC6" w:rsidP="00BD2FC6">
      <w:pPr>
        <w:jc w:val="both"/>
        <w:rPr>
          <w:szCs w:val="24"/>
        </w:rPr>
      </w:pPr>
    </w:p>
    <w:p w14:paraId="7B4C7DDB" w14:textId="3FD172FF" w:rsidR="00BD2FC6" w:rsidRPr="00F86AA3" w:rsidRDefault="4174B805" w:rsidP="00BD2FC6">
      <w:pPr>
        <w:jc w:val="both"/>
        <w:rPr>
          <w:szCs w:val="24"/>
        </w:rPr>
      </w:pPr>
      <w:r w:rsidRPr="00F86AA3">
        <w:rPr>
          <w:szCs w:val="24"/>
        </w:rPr>
        <w:t xml:space="preserve">(3) Puhastusvahendid, </w:t>
      </w:r>
      <w:r w:rsidR="1CBD074E" w:rsidRPr="00F86AA3">
        <w:rPr>
          <w:szCs w:val="24"/>
        </w:rPr>
        <w:t>(</w:t>
      </w:r>
      <w:r w:rsidRPr="00F86AA3">
        <w:rPr>
          <w:szCs w:val="24"/>
        </w:rPr>
        <w:t>välja arvatud käte pesemiseks mõeldud seep ja nõude pesemiseks kasutatavad vahendid</w:t>
      </w:r>
      <w:r w:rsidR="4A89ED0A" w:rsidRPr="00F86AA3">
        <w:rPr>
          <w:szCs w:val="24"/>
        </w:rPr>
        <w:t xml:space="preserve">) </w:t>
      </w:r>
      <w:r w:rsidR="4B85349E" w:rsidRPr="00F86AA3">
        <w:rPr>
          <w:szCs w:val="24"/>
        </w:rPr>
        <w:t xml:space="preserve">ning </w:t>
      </w:r>
      <w:r w:rsidRPr="00F86AA3">
        <w:rPr>
          <w:szCs w:val="24"/>
        </w:rPr>
        <w:t>muud kemikaalid hoitakse lukustatud või turvakinnisega kapis või muus teenust saavatele isikutele kättesaamatus kohas;</w:t>
      </w:r>
    </w:p>
    <w:p w14:paraId="3E3A6FC3" w14:textId="77777777" w:rsidR="00BD2FC6" w:rsidRPr="00F86AA3" w:rsidRDefault="00BD2FC6" w:rsidP="00BD2FC6">
      <w:pPr>
        <w:jc w:val="both"/>
        <w:rPr>
          <w:szCs w:val="24"/>
        </w:rPr>
      </w:pPr>
    </w:p>
    <w:p w14:paraId="6E93F167" w14:textId="623AEB23" w:rsidR="00CF7802" w:rsidRPr="00F86AA3" w:rsidRDefault="4174B805" w:rsidP="4FA0FCF7">
      <w:pPr>
        <w:jc w:val="both"/>
        <w:rPr>
          <w:b/>
          <w:bCs/>
          <w:szCs w:val="24"/>
        </w:rPr>
      </w:pPr>
      <w:r w:rsidRPr="00F86AA3">
        <w:rPr>
          <w:szCs w:val="24"/>
        </w:rPr>
        <w:t>(4) Teenusesaajal peab olema võimalus hügieeniliselt pesta käsi voolava sooja vee ja seebiga.</w:t>
      </w:r>
      <w:commentRangeStart w:id="18"/>
      <w:commentRangeStart w:id="19"/>
      <w:commentRangeEnd w:id="18"/>
      <w:r w:rsidR="00BD2FC6" w:rsidRPr="00F86AA3">
        <w:rPr>
          <w:szCs w:val="24"/>
        </w:rPr>
        <w:commentReference w:id="18"/>
      </w:r>
      <w:commentRangeEnd w:id="19"/>
      <w:r w:rsidR="00BD2FC6" w:rsidRPr="00F86AA3">
        <w:rPr>
          <w:szCs w:val="24"/>
        </w:rPr>
        <w:commentReference w:id="19"/>
      </w:r>
    </w:p>
    <w:p w14:paraId="72C75489" w14:textId="77777777" w:rsidR="006E6589" w:rsidRPr="00F86AA3" w:rsidRDefault="006E6589" w:rsidP="00BD2FC6">
      <w:pPr>
        <w:jc w:val="both"/>
        <w:rPr>
          <w:szCs w:val="24"/>
        </w:rPr>
      </w:pPr>
    </w:p>
    <w:p w14:paraId="0AA4823B" w14:textId="77777777" w:rsidR="00BD2FC6" w:rsidRPr="00F86AA3" w:rsidRDefault="00BD2FC6" w:rsidP="00BD2FC6">
      <w:pPr>
        <w:jc w:val="both"/>
        <w:rPr>
          <w:szCs w:val="24"/>
        </w:rPr>
      </w:pPr>
    </w:p>
    <w:p w14:paraId="6402FF28" w14:textId="77777777" w:rsidR="005E4E7E" w:rsidRPr="00F86AA3" w:rsidRDefault="005E4E7E" w:rsidP="005E4E7E">
      <w:pPr>
        <w:jc w:val="center"/>
        <w:rPr>
          <w:rFonts w:eastAsia="Times New Roman"/>
          <w:b/>
          <w:szCs w:val="24"/>
        </w:rPr>
      </w:pPr>
      <w:r w:rsidRPr="00F86AA3">
        <w:rPr>
          <w:rFonts w:eastAsia="Times New Roman"/>
          <w:b/>
          <w:szCs w:val="24"/>
        </w:rPr>
        <w:t>2. peatükk</w:t>
      </w:r>
      <w:r w:rsidRPr="00F86AA3">
        <w:rPr>
          <w:rFonts w:eastAsia="Times New Roman"/>
          <w:b/>
          <w:szCs w:val="24"/>
        </w:rPr>
        <w:br/>
        <w:t xml:space="preserve">Nõuded laste hoolekandeteenustele </w:t>
      </w:r>
    </w:p>
    <w:p w14:paraId="6203973E" w14:textId="77777777" w:rsidR="005E4E7E" w:rsidRPr="00F86AA3" w:rsidRDefault="005E4E7E" w:rsidP="005E4E7E">
      <w:pPr>
        <w:jc w:val="center"/>
        <w:rPr>
          <w:rFonts w:eastAsia="Times New Roman"/>
          <w:b/>
          <w:szCs w:val="24"/>
        </w:rPr>
      </w:pPr>
    </w:p>
    <w:p w14:paraId="664AF238" w14:textId="77777777" w:rsidR="00DA4B3F" w:rsidRPr="00F86AA3" w:rsidRDefault="00DA4B3F" w:rsidP="00DA4B3F">
      <w:pPr>
        <w:rPr>
          <w:b/>
          <w:szCs w:val="24"/>
        </w:rPr>
      </w:pPr>
    </w:p>
    <w:p w14:paraId="643B2D6D" w14:textId="1E7AD933" w:rsidR="005E4E7E" w:rsidRPr="00F86AA3" w:rsidRDefault="00BC4A48" w:rsidP="005E4E7E">
      <w:pPr>
        <w:jc w:val="center"/>
        <w:rPr>
          <w:rFonts w:eastAsia="Times New Roman"/>
          <w:b/>
          <w:szCs w:val="24"/>
        </w:rPr>
      </w:pPr>
      <w:r w:rsidRPr="00F86AA3">
        <w:rPr>
          <w:rFonts w:eastAsia="Times New Roman"/>
          <w:b/>
          <w:szCs w:val="24"/>
        </w:rPr>
        <w:t>1</w:t>
      </w:r>
      <w:r w:rsidR="005E4E7E" w:rsidRPr="00F86AA3">
        <w:rPr>
          <w:rFonts w:eastAsia="Times New Roman"/>
          <w:b/>
          <w:szCs w:val="24"/>
        </w:rPr>
        <w:t>. jagu</w:t>
      </w:r>
    </w:p>
    <w:p w14:paraId="4D4A9BB1" w14:textId="128B7846" w:rsidR="005E4E7E" w:rsidRPr="00F86AA3" w:rsidRDefault="005E4E7E" w:rsidP="005E4E7E">
      <w:pPr>
        <w:jc w:val="center"/>
        <w:rPr>
          <w:rFonts w:eastAsia="Times New Roman"/>
          <w:b/>
          <w:szCs w:val="24"/>
        </w:rPr>
      </w:pPr>
      <w:r w:rsidRPr="00F86AA3">
        <w:rPr>
          <w:rFonts w:eastAsia="Times New Roman"/>
          <w:b/>
          <w:szCs w:val="24"/>
        </w:rPr>
        <w:t xml:space="preserve">Täiendavad </w:t>
      </w:r>
      <w:r w:rsidR="005E1207" w:rsidRPr="00F86AA3">
        <w:rPr>
          <w:rFonts w:eastAsia="Times New Roman"/>
          <w:b/>
          <w:szCs w:val="24"/>
        </w:rPr>
        <w:t>n</w:t>
      </w:r>
      <w:r w:rsidRPr="00F86AA3">
        <w:rPr>
          <w:rFonts w:eastAsia="Times New Roman"/>
          <w:b/>
          <w:szCs w:val="24"/>
        </w:rPr>
        <w:t xml:space="preserve">õuded </w:t>
      </w:r>
      <w:r w:rsidR="00CA776F" w:rsidRPr="00F86AA3">
        <w:rPr>
          <w:rFonts w:eastAsia="Times New Roman"/>
          <w:b/>
          <w:szCs w:val="24"/>
        </w:rPr>
        <w:t xml:space="preserve">suure hooldus- ja abivajadusega </w:t>
      </w:r>
      <w:r w:rsidRPr="00F86AA3">
        <w:rPr>
          <w:rFonts w:eastAsia="Times New Roman"/>
          <w:b/>
          <w:szCs w:val="24"/>
        </w:rPr>
        <w:t>lapse</w:t>
      </w:r>
      <w:r w:rsidR="00CA776F" w:rsidRPr="00F86AA3">
        <w:rPr>
          <w:rFonts w:eastAsia="Times New Roman"/>
          <w:b/>
          <w:szCs w:val="24"/>
        </w:rPr>
        <w:t xml:space="preserve"> </w:t>
      </w:r>
      <w:r w:rsidRPr="00F86AA3">
        <w:rPr>
          <w:rFonts w:eastAsia="Times New Roman"/>
          <w:b/>
          <w:szCs w:val="24"/>
        </w:rPr>
        <w:t>hoiu</w:t>
      </w:r>
      <w:r w:rsidR="00CA776F" w:rsidRPr="00F86AA3">
        <w:rPr>
          <w:rFonts w:eastAsia="Times New Roman"/>
          <w:b/>
          <w:szCs w:val="24"/>
        </w:rPr>
        <w:t xml:space="preserve"> </w:t>
      </w:r>
      <w:r w:rsidRPr="00F86AA3">
        <w:rPr>
          <w:rFonts w:eastAsia="Times New Roman"/>
          <w:b/>
          <w:szCs w:val="24"/>
        </w:rPr>
        <w:t>teenusele</w:t>
      </w:r>
    </w:p>
    <w:p w14:paraId="4243C11F" w14:textId="77777777" w:rsidR="00606777" w:rsidRPr="00F86AA3" w:rsidRDefault="00606777" w:rsidP="005E4E7E">
      <w:pPr>
        <w:rPr>
          <w:szCs w:val="24"/>
        </w:rPr>
      </w:pPr>
    </w:p>
    <w:p w14:paraId="1FC29466" w14:textId="77777777" w:rsidR="005E1207" w:rsidRPr="00F86AA3" w:rsidRDefault="005E1207" w:rsidP="005E1207">
      <w:pPr>
        <w:jc w:val="both"/>
        <w:rPr>
          <w:b/>
          <w:szCs w:val="24"/>
        </w:rPr>
      </w:pPr>
      <w:r w:rsidRPr="00F86AA3">
        <w:rPr>
          <w:b/>
          <w:szCs w:val="24"/>
        </w:rPr>
        <w:t>§ 7. Maa-ala</w:t>
      </w:r>
    </w:p>
    <w:p w14:paraId="06C3BF09" w14:textId="77777777" w:rsidR="005E1207" w:rsidRPr="00F86AA3" w:rsidRDefault="005E1207" w:rsidP="005E1207">
      <w:pPr>
        <w:jc w:val="both"/>
        <w:rPr>
          <w:b/>
          <w:szCs w:val="24"/>
        </w:rPr>
      </w:pPr>
    </w:p>
    <w:p w14:paraId="1E8475AB" w14:textId="77777777" w:rsidR="005E1207" w:rsidRPr="00F86AA3" w:rsidRDefault="005E1207" w:rsidP="005E1207">
      <w:pPr>
        <w:jc w:val="both"/>
        <w:rPr>
          <w:szCs w:val="24"/>
        </w:rPr>
      </w:pPr>
      <w:r w:rsidRPr="00F86AA3">
        <w:rPr>
          <w:szCs w:val="24"/>
        </w:rPr>
        <w:t>(1) Lapse tegevused veega peavad olema turvalised ning sõltuvalt lapse vanusest ja arengust vahetult jälgitud.</w:t>
      </w:r>
    </w:p>
    <w:p w14:paraId="5AA2D9D7" w14:textId="77777777" w:rsidR="005E1207" w:rsidRPr="00F86AA3" w:rsidRDefault="005E1207" w:rsidP="005E1207">
      <w:pPr>
        <w:jc w:val="both"/>
        <w:rPr>
          <w:szCs w:val="24"/>
        </w:rPr>
      </w:pPr>
    </w:p>
    <w:p w14:paraId="348BFA34" w14:textId="77777777" w:rsidR="005E1207" w:rsidRPr="00F86AA3" w:rsidRDefault="005E1207" w:rsidP="005E1207">
      <w:pPr>
        <w:jc w:val="both"/>
        <w:rPr>
          <w:szCs w:val="24"/>
        </w:rPr>
      </w:pPr>
      <w:r w:rsidRPr="00F86AA3">
        <w:rPr>
          <w:szCs w:val="24"/>
        </w:rPr>
        <w:t>(2) Laste väljapääs teenuse osutamise alalt teenuseosutaja teadmata peab olema välistatud.</w:t>
      </w:r>
    </w:p>
    <w:p w14:paraId="790A6259" w14:textId="77777777" w:rsidR="005E1207" w:rsidRPr="00F86AA3" w:rsidRDefault="005E1207" w:rsidP="005E1207">
      <w:pPr>
        <w:jc w:val="both"/>
        <w:rPr>
          <w:szCs w:val="24"/>
        </w:rPr>
      </w:pPr>
    </w:p>
    <w:p w14:paraId="1E6BD8C9" w14:textId="77777777" w:rsidR="005E1207" w:rsidRPr="00F86AA3" w:rsidRDefault="005E1207" w:rsidP="005E1207">
      <w:pPr>
        <w:jc w:val="both"/>
        <w:rPr>
          <w:b/>
          <w:szCs w:val="24"/>
        </w:rPr>
      </w:pPr>
      <w:r w:rsidRPr="00F86AA3">
        <w:rPr>
          <w:b/>
          <w:szCs w:val="24"/>
        </w:rPr>
        <w:t>§ 8. Mänguväljak</w:t>
      </w:r>
    </w:p>
    <w:p w14:paraId="2A685297" w14:textId="77777777" w:rsidR="005E1207" w:rsidRPr="00F86AA3" w:rsidRDefault="005E1207" w:rsidP="005E1207">
      <w:pPr>
        <w:jc w:val="both"/>
        <w:rPr>
          <w:b/>
          <w:szCs w:val="24"/>
        </w:rPr>
      </w:pPr>
    </w:p>
    <w:p w14:paraId="30B71BCA" w14:textId="77777777" w:rsidR="005E1207" w:rsidRPr="00F86AA3" w:rsidRDefault="005E1207" w:rsidP="005E1207">
      <w:pPr>
        <w:jc w:val="both"/>
        <w:rPr>
          <w:szCs w:val="24"/>
        </w:rPr>
      </w:pPr>
      <w:r w:rsidRPr="00F86AA3">
        <w:rPr>
          <w:szCs w:val="24"/>
        </w:rPr>
        <w:t xml:space="preserve">(1) Atraktsioonid (mängumajad, ronimisvahendid, õuemööbel, kiiged, karussellid, liurajad, batuudid jt) on eakohased, turvaliste piiretega, ohutult kinnitatud ja teravate väljaulatuvate osadeta. </w:t>
      </w:r>
      <w:r w:rsidRPr="00F86AA3">
        <w:rPr>
          <w:rFonts w:eastAsia="Times New Roman"/>
          <w:szCs w:val="24"/>
          <w:lang w:eastAsia="en-US"/>
        </w:rPr>
        <w:t>Mänguväljaku ohutuse tagamiseks tuleb mänguväljaku hooldajal kontrollida atraktsioonide ohutust regulaarselt kord aastas ja vajadusel sagedamini ning kontrolli tulemused kirjalikult dokumenteerida.</w:t>
      </w:r>
    </w:p>
    <w:p w14:paraId="7BB1CEE6" w14:textId="77777777" w:rsidR="005E1207" w:rsidRPr="00F86AA3" w:rsidRDefault="005E1207" w:rsidP="005E1207">
      <w:pPr>
        <w:jc w:val="both"/>
        <w:rPr>
          <w:szCs w:val="24"/>
        </w:rPr>
      </w:pPr>
    </w:p>
    <w:p w14:paraId="6F5B486F" w14:textId="77777777" w:rsidR="005E1207" w:rsidRPr="00F86AA3" w:rsidRDefault="005E1207" w:rsidP="005E1207">
      <w:pPr>
        <w:jc w:val="both"/>
        <w:rPr>
          <w:szCs w:val="24"/>
        </w:rPr>
      </w:pPr>
      <w:r w:rsidRPr="00F86AA3">
        <w:rPr>
          <w:szCs w:val="24"/>
        </w:rPr>
        <w:t>(2) Kiikede, ronimisvahendite, karussellide ja liuradade alused on kukkumislööki vähendava pehmendava kattega nagu liiv, turvamatid jms.</w:t>
      </w:r>
    </w:p>
    <w:p w14:paraId="1BF6C655" w14:textId="77777777" w:rsidR="005E1207" w:rsidRPr="00F86AA3" w:rsidRDefault="005E1207" w:rsidP="005E1207">
      <w:pPr>
        <w:jc w:val="both"/>
        <w:rPr>
          <w:szCs w:val="24"/>
        </w:rPr>
      </w:pPr>
    </w:p>
    <w:p w14:paraId="65237608" w14:textId="398218EA" w:rsidR="005E1207" w:rsidRPr="00F86AA3" w:rsidRDefault="005E1207" w:rsidP="005E1207">
      <w:pPr>
        <w:jc w:val="both"/>
        <w:rPr>
          <w:szCs w:val="24"/>
        </w:rPr>
      </w:pPr>
      <w:r w:rsidRPr="00F86AA3">
        <w:rPr>
          <w:szCs w:val="24"/>
        </w:rPr>
        <w:t xml:space="preserve">(3) Liiv liivakastis ega atraktsioonide all ei tohi olla saastunud. Liiva tuleb vahetada regulaarselt iga </w:t>
      </w:r>
      <w:r w:rsidR="00810C08" w:rsidRPr="00F86AA3">
        <w:rPr>
          <w:szCs w:val="24"/>
        </w:rPr>
        <w:t>3</w:t>
      </w:r>
      <w:r w:rsidRPr="00F86AA3">
        <w:rPr>
          <w:szCs w:val="24"/>
        </w:rPr>
        <w:t xml:space="preserve"> aasta tagant.</w:t>
      </w:r>
    </w:p>
    <w:p w14:paraId="1C73F1DE" w14:textId="77777777" w:rsidR="005E1207" w:rsidRPr="00F86AA3" w:rsidRDefault="005E1207" w:rsidP="005E1207">
      <w:pPr>
        <w:jc w:val="both"/>
        <w:rPr>
          <w:szCs w:val="24"/>
        </w:rPr>
      </w:pPr>
    </w:p>
    <w:p w14:paraId="4B3C25C2" w14:textId="77777777" w:rsidR="005E1207" w:rsidRPr="00F86AA3" w:rsidRDefault="005E1207" w:rsidP="005E1207">
      <w:pPr>
        <w:jc w:val="both"/>
        <w:rPr>
          <w:b/>
          <w:szCs w:val="24"/>
        </w:rPr>
      </w:pPr>
      <w:r w:rsidRPr="00F86AA3">
        <w:rPr>
          <w:b/>
          <w:szCs w:val="24"/>
        </w:rPr>
        <w:t>§ 9. Hoone ja ruumid ning ruumide sisustus</w:t>
      </w:r>
    </w:p>
    <w:p w14:paraId="5D816542" w14:textId="77777777" w:rsidR="005E1207" w:rsidRPr="00F86AA3" w:rsidRDefault="005E1207" w:rsidP="005E1207">
      <w:pPr>
        <w:jc w:val="both"/>
        <w:rPr>
          <w:b/>
          <w:szCs w:val="24"/>
        </w:rPr>
      </w:pPr>
    </w:p>
    <w:p w14:paraId="48167064" w14:textId="77777777" w:rsidR="005E1207" w:rsidRPr="00F86AA3" w:rsidRDefault="005E1207" w:rsidP="005E1207">
      <w:pPr>
        <w:jc w:val="both"/>
        <w:rPr>
          <w:szCs w:val="24"/>
        </w:rPr>
      </w:pPr>
      <w:r w:rsidRPr="00F86AA3">
        <w:rPr>
          <w:szCs w:val="24"/>
        </w:rPr>
        <w:t>(1) Treppide olemasolu korral tuleb alla 3-aastase lapse ohutus tagada trepi turvapiiretega ja trepile juurdepääsu takistava kaitsega ning järelevalvega.</w:t>
      </w:r>
    </w:p>
    <w:p w14:paraId="1FE276E2" w14:textId="77777777" w:rsidR="005E1207" w:rsidRPr="00F86AA3" w:rsidRDefault="005E1207" w:rsidP="005E1207">
      <w:pPr>
        <w:jc w:val="both"/>
        <w:rPr>
          <w:szCs w:val="24"/>
        </w:rPr>
      </w:pPr>
    </w:p>
    <w:p w14:paraId="4DF78BAD" w14:textId="36E0DA98" w:rsidR="005E1207" w:rsidRPr="00F86AA3" w:rsidRDefault="005E1207" w:rsidP="005E1207">
      <w:pPr>
        <w:jc w:val="both"/>
        <w:rPr>
          <w:szCs w:val="24"/>
        </w:rPr>
      </w:pPr>
      <w:r w:rsidRPr="00F86AA3">
        <w:rPr>
          <w:szCs w:val="24"/>
        </w:rPr>
        <w:t xml:space="preserve">(2) Põrandapind peab olema temperatuuriga vähemalt </w:t>
      </w:r>
      <w:r w:rsidR="00810404" w:rsidRPr="00F86AA3">
        <w:rPr>
          <w:szCs w:val="24"/>
        </w:rPr>
        <w:t>18</w:t>
      </w:r>
      <w:r w:rsidRPr="00F86AA3">
        <w:rPr>
          <w:szCs w:val="24"/>
        </w:rPr>
        <w:t xml:space="preserve"> °C.</w:t>
      </w:r>
    </w:p>
    <w:p w14:paraId="2CB641F1" w14:textId="77777777" w:rsidR="005E1207" w:rsidRPr="00F86AA3" w:rsidRDefault="005E1207" w:rsidP="005E1207">
      <w:pPr>
        <w:jc w:val="both"/>
        <w:rPr>
          <w:szCs w:val="24"/>
        </w:rPr>
      </w:pPr>
    </w:p>
    <w:p w14:paraId="18B2332D" w14:textId="56E53D91" w:rsidR="00BC4A48" w:rsidRPr="00F86AA3" w:rsidRDefault="00BC4A48" w:rsidP="00BC4A48">
      <w:pPr>
        <w:jc w:val="both"/>
        <w:rPr>
          <w:szCs w:val="24"/>
        </w:rPr>
      </w:pPr>
      <w:r w:rsidRPr="00F86AA3">
        <w:rPr>
          <w:szCs w:val="24"/>
        </w:rPr>
        <w:t>(3) Ruumis, välja arvatud abiruumid (köök, tualettruum, koridor, vannituba, garderoob, panipaik, ladu jt), peab olema põrandapindala vähemalt 8 m</w:t>
      </w:r>
      <w:r w:rsidRPr="00F86AA3">
        <w:rPr>
          <w:szCs w:val="24"/>
          <w:vertAlign w:val="superscript"/>
        </w:rPr>
        <w:t>2</w:t>
      </w:r>
      <w:r w:rsidRPr="00F86AA3">
        <w:rPr>
          <w:szCs w:val="24"/>
        </w:rPr>
        <w:t xml:space="preserve">. </w:t>
      </w:r>
    </w:p>
    <w:p w14:paraId="07620E68" w14:textId="77777777" w:rsidR="00BC4A48" w:rsidRPr="00F86AA3" w:rsidRDefault="00BC4A48" w:rsidP="00BC4A48">
      <w:pPr>
        <w:jc w:val="both"/>
        <w:rPr>
          <w:szCs w:val="24"/>
        </w:rPr>
      </w:pPr>
    </w:p>
    <w:p w14:paraId="57CF6314" w14:textId="0903D94E" w:rsidR="00BC4A48" w:rsidRPr="00F86AA3" w:rsidRDefault="00BC4A48" w:rsidP="00BC4A48">
      <w:pPr>
        <w:jc w:val="both"/>
        <w:rPr>
          <w:szCs w:val="24"/>
        </w:rPr>
      </w:pPr>
      <w:r w:rsidRPr="00F86AA3">
        <w:rPr>
          <w:szCs w:val="24"/>
        </w:rPr>
        <w:t>(4) Lapsehoiuteenuse osutamise ruumides peab olema iga ruumis viibiva isiku kohta vähemalt 4 m</w:t>
      </w:r>
      <w:r w:rsidRPr="00F86AA3">
        <w:rPr>
          <w:szCs w:val="24"/>
          <w:vertAlign w:val="superscript"/>
        </w:rPr>
        <w:t>2</w:t>
      </w:r>
      <w:r w:rsidRPr="00F86AA3">
        <w:rPr>
          <w:szCs w:val="24"/>
        </w:rPr>
        <w:t xml:space="preserve"> mööbliga katmata vaba põrandapinda. Kui lapsehoiuteenuse osutamisel on mängimiseks ja magamiseks eraldi ruumid, siis peab iga ruumis viibiva isiku kohta magamisruumis olema vähemalt 2 m</w:t>
      </w:r>
      <w:r w:rsidRPr="00F86AA3">
        <w:rPr>
          <w:szCs w:val="24"/>
          <w:vertAlign w:val="superscript"/>
        </w:rPr>
        <w:t>2</w:t>
      </w:r>
      <w:r w:rsidRPr="00F86AA3">
        <w:rPr>
          <w:szCs w:val="24"/>
        </w:rPr>
        <w:t xml:space="preserve"> ning mänguruumis vähemalt 2,5 m</w:t>
      </w:r>
      <w:r w:rsidRPr="00F86AA3">
        <w:rPr>
          <w:szCs w:val="24"/>
          <w:vertAlign w:val="superscript"/>
        </w:rPr>
        <w:t>2</w:t>
      </w:r>
      <w:r w:rsidRPr="00F86AA3">
        <w:rPr>
          <w:szCs w:val="24"/>
        </w:rPr>
        <w:t xml:space="preserve"> vaba põrandapinda.</w:t>
      </w:r>
      <w:r w:rsidR="00724754" w:rsidRPr="00F86AA3">
        <w:rPr>
          <w:szCs w:val="24"/>
        </w:rPr>
        <w:t xml:space="preserve"> </w:t>
      </w:r>
    </w:p>
    <w:p w14:paraId="4A18D20D" w14:textId="77777777" w:rsidR="00BC4A48" w:rsidRPr="00F86AA3" w:rsidRDefault="00BC4A48" w:rsidP="00BC4A48">
      <w:pPr>
        <w:jc w:val="both"/>
        <w:rPr>
          <w:szCs w:val="24"/>
        </w:rPr>
      </w:pPr>
    </w:p>
    <w:p w14:paraId="353F2A1E" w14:textId="542DAB77" w:rsidR="00BC4A48" w:rsidRPr="00F86AA3" w:rsidRDefault="00BC4A48" w:rsidP="00BC4A48">
      <w:pPr>
        <w:jc w:val="both"/>
        <w:rPr>
          <w:szCs w:val="24"/>
        </w:rPr>
      </w:pPr>
      <w:r w:rsidRPr="00F86AA3">
        <w:rPr>
          <w:szCs w:val="24"/>
        </w:rPr>
        <w:t>(</w:t>
      </w:r>
      <w:r w:rsidR="00724754" w:rsidRPr="00F86AA3">
        <w:rPr>
          <w:szCs w:val="24"/>
        </w:rPr>
        <w:t>5</w:t>
      </w:r>
      <w:r w:rsidRPr="00F86AA3">
        <w:rPr>
          <w:szCs w:val="24"/>
        </w:rPr>
        <w:t>) Ruumis tuleb arvesse võtta järgmist:</w:t>
      </w:r>
    </w:p>
    <w:p w14:paraId="533FA23B" w14:textId="65B6ABBE" w:rsidR="00BC4A48" w:rsidRPr="00F86AA3" w:rsidRDefault="00BC4A48" w:rsidP="00BC4A48">
      <w:pPr>
        <w:ind w:left="706" w:hanging="280"/>
        <w:jc w:val="both"/>
        <w:rPr>
          <w:szCs w:val="24"/>
        </w:rPr>
      </w:pPr>
      <w:r w:rsidRPr="00F86AA3">
        <w:rPr>
          <w:szCs w:val="24"/>
        </w:rPr>
        <w:t>1)</w:t>
      </w:r>
      <w:r w:rsidRPr="00F86AA3">
        <w:rPr>
          <w:szCs w:val="24"/>
        </w:rPr>
        <w:tab/>
        <w:t>tuulutamist võimaldavad aknad peavad olema laste ruumis viibimise ajal suletud, v.a tuulutamispilu</w:t>
      </w:r>
      <w:r w:rsidR="00724754" w:rsidRPr="00F86AA3">
        <w:rPr>
          <w:szCs w:val="24"/>
        </w:rPr>
        <w:t>;</w:t>
      </w:r>
    </w:p>
    <w:p w14:paraId="6A00FAE9" w14:textId="6C15D9C7" w:rsidR="00724754" w:rsidRPr="00F86AA3" w:rsidRDefault="00724754" w:rsidP="00BC4A48">
      <w:pPr>
        <w:ind w:left="706" w:hanging="280"/>
        <w:jc w:val="both"/>
        <w:rPr>
          <w:szCs w:val="24"/>
        </w:rPr>
      </w:pPr>
      <w:r w:rsidRPr="00F86AA3">
        <w:rPr>
          <w:szCs w:val="24"/>
        </w:rPr>
        <w:t>2)</w:t>
      </w:r>
      <w:r w:rsidRPr="00F86AA3">
        <w:rPr>
          <w:szCs w:val="24"/>
        </w:rPr>
        <w:tab/>
        <w:t>aknad ei tohi olla laste endi poolt avatavad.</w:t>
      </w:r>
    </w:p>
    <w:p w14:paraId="47C93CF6" w14:textId="77777777" w:rsidR="002F30DD" w:rsidRPr="00F86AA3" w:rsidRDefault="002F30DD" w:rsidP="002F30DD">
      <w:pPr>
        <w:jc w:val="both"/>
        <w:rPr>
          <w:szCs w:val="24"/>
        </w:rPr>
      </w:pPr>
    </w:p>
    <w:p w14:paraId="0E416973" w14:textId="78A7A6B1" w:rsidR="002F30DD" w:rsidRPr="00F86AA3" w:rsidRDefault="002F30DD" w:rsidP="002F30DD">
      <w:pPr>
        <w:jc w:val="both"/>
        <w:rPr>
          <w:szCs w:val="24"/>
        </w:rPr>
      </w:pPr>
      <w:r w:rsidRPr="00F86AA3">
        <w:rPr>
          <w:szCs w:val="24"/>
        </w:rPr>
        <w:t>(6) T</w:t>
      </w:r>
      <w:r w:rsidR="007A38EA" w:rsidRPr="00F86AA3">
        <w:rPr>
          <w:szCs w:val="24"/>
        </w:rPr>
        <w:t>ualettruumis</w:t>
      </w:r>
      <w:r w:rsidRPr="00F86AA3">
        <w:rPr>
          <w:szCs w:val="24"/>
        </w:rPr>
        <w:t xml:space="preserve"> peab olema</w:t>
      </w:r>
      <w:r w:rsidR="007A38EA" w:rsidRPr="00F86AA3">
        <w:rPr>
          <w:szCs w:val="24"/>
        </w:rPr>
        <w:t xml:space="preserve"> vähemalt üks laste tualetipott kaheksa lapse kohta ja üks lastele sobiv kätepesuvalamu kaheksa lapse kohta ning </w:t>
      </w:r>
      <w:r w:rsidR="009F3AD4" w:rsidRPr="00F86AA3">
        <w:rPr>
          <w:szCs w:val="24"/>
        </w:rPr>
        <w:t>alusvanniga käsidušš</w:t>
      </w:r>
      <w:r w:rsidR="007A38EA" w:rsidRPr="00F86AA3">
        <w:rPr>
          <w:szCs w:val="24"/>
        </w:rPr>
        <w:t>. Tualetipotid peavad olema üksteisest vaheseinte ja ustega eraldatud. Lisaks peab olema üks valamu täiskasvanutele.</w:t>
      </w:r>
    </w:p>
    <w:p w14:paraId="58EE3324" w14:textId="77777777" w:rsidR="00724754" w:rsidRPr="00F86AA3" w:rsidRDefault="00724754" w:rsidP="006D1C8C">
      <w:pPr>
        <w:jc w:val="both"/>
        <w:rPr>
          <w:szCs w:val="24"/>
        </w:rPr>
      </w:pPr>
    </w:p>
    <w:p w14:paraId="670C8913" w14:textId="0C09B4B5" w:rsidR="005E1207" w:rsidRPr="00F86AA3" w:rsidRDefault="005E1207" w:rsidP="005E1207">
      <w:pPr>
        <w:jc w:val="both"/>
        <w:rPr>
          <w:szCs w:val="24"/>
        </w:rPr>
      </w:pPr>
      <w:r w:rsidRPr="00F86AA3">
        <w:rPr>
          <w:szCs w:val="24"/>
        </w:rPr>
        <w:t>(</w:t>
      </w:r>
      <w:r w:rsidR="007A38EA" w:rsidRPr="00F86AA3">
        <w:rPr>
          <w:szCs w:val="24"/>
        </w:rPr>
        <w:t>7</w:t>
      </w:r>
      <w:r w:rsidRPr="00F86AA3">
        <w:rPr>
          <w:szCs w:val="24"/>
        </w:rPr>
        <w:t>) Teenuse osutamise korral rohkem kui nelja tunni vältel võimaldab teenuse osutaja lapsele hügieenilise magamiskoha, mis vastab lapse eale ja vajadustele ning teenust saama õigustatud isiku ja teenuse osutaja vahelisele kokkuleppele. Igal lapsel on magamiseks vajalik isiklik voodipesu</w:t>
      </w:r>
      <w:r w:rsidR="00810404" w:rsidRPr="00F86AA3">
        <w:rPr>
          <w:szCs w:val="24"/>
        </w:rPr>
        <w:t xml:space="preserve">, mida </w:t>
      </w:r>
      <w:r w:rsidR="009E29AF" w:rsidRPr="00F86AA3">
        <w:rPr>
          <w:szCs w:val="24"/>
        </w:rPr>
        <w:t>vahetatakse</w:t>
      </w:r>
      <w:r w:rsidR="00810404" w:rsidRPr="00F86AA3">
        <w:rPr>
          <w:szCs w:val="24"/>
        </w:rPr>
        <w:t xml:space="preserve"> vastavalt vajadusele, kuid mitte harvem kui kord nädalas</w:t>
      </w:r>
      <w:r w:rsidRPr="00F86AA3">
        <w:rPr>
          <w:szCs w:val="24"/>
        </w:rPr>
        <w:t>.</w:t>
      </w:r>
    </w:p>
    <w:p w14:paraId="713DDEA4" w14:textId="77777777" w:rsidR="00432866" w:rsidRPr="00F86AA3" w:rsidRDefault="00432866" w:rsidP="00432866">
      <w:pPr>
        <w:rPr>
          <w:szCs w:val="24"/>
        </w:rPr>
      </w:pPr>
    </w:p>
    <w:p w14:paraId="33E487D6" w14:textId="3F547C68" w:rsidR="008044F3" w:rsidRPr="00F86AA3" w:rsidRDefault="008044F3" w:rsidP="008044F3">
      <w:pPr>
        <w:rPr>
          <w:b/>
          <w:szCs w:val="24"/>
        </w:rPr>
      </w:pPr>
      <w:r w:rsidRPr="00F86AA3">
        <w:rPr>
          <w:b/>
          <w:szCs w:val="24"/>
        </w:rPr>
        <w:t xml:space="preserve">§ </w:t>
      </w:r>
      <w:r w:rsidR="009076B6" w:rsidRPr="00F86AA3">
        <w:rPr>
          <w:b/>
          <w:szCs w:val="24"/>
        </w:rPr>
        <w:t>1</w:t>
      </w:r>
      <w:r w:rsidR="00724754" w:rsidRPr="00F86AA3">
        <w:rPr>
          <w:b/>
          <w:szCs w:val="24"/>
        </w:rPr>
        <w:t>0</w:t>
      </w:r>
      <w:r w:rsidRPr="00F86AA3">
        <w:rPr>
          <w:b/>
          <w:szCs w:val="24"/>
        </w:rPr>
        <w:t>.</w:t>
      </w:r>
      <w:r w:rsidR="00586480" w:rsidRPr="00F86AA3">
        <w:rPr>
          <w:b/>
          <w:szCs w:val="24"/>
        </w:rPr>
        <w:t xml:space="preserve"> </w:t>
      </w:r>
      <w:r w:rsidRPr="00F86AA3">
        <w:rPr>
          <w:b/>
          <w:szCs w:val="24"/>
        </w:rPr>
        <w:t>Riskianalüüs laste haigestumise ja vigastuste ennetamiseks</w:t>
      </w:r>
    </w:p>
    <w:p w14:paraId="219C4BCC" w14:textId="77777777" w:rsidR="006E280D" w:rsidRPr="00F86AA3" w:rsidRDefault="006E280D" w:rsidP="008044F3">
      <w:pPr>
        <w:rPr>
          <w:szCs w:val="24"/>
        </w:rPr>
      </w:pPr>
    </w:p>
    <w:p w14:paraId="3478D463" w14:textId="6C0B1652" w:rsidR="00E14556" w:rsidRPr="00F86AA3" w:rsidRDefault="00E14556" w:rsidP="00432866">
      <w:pPr>
        <w:jc w:val="both"/>
        <w:rPr>
          <w:szCs w:val="24"/>
        </w:rPr>
      </w:pPr>
      <w:r w:rsidRPr="00F86AA3">
        <w:rPr>
          <w:szCs w:val="24"/>
        </w:rPr>
        <w:t>(1) Lastehoiu pidaja korraldab õpikeskkonna ohutuse hindamiseks ning laste haigestumise ja vigastuste ennetamiseks iga</w:t>
      </w:r>
      <w:r w:rsidR="007B6A19" w:rsidRPr="00F86AA3">
        <w:rPr>
          <w:szCs w:val="24"/>
        </w:rPr>
        <w:t xml:space="preserve"> kahe aasta järel või</w:t>
      </w:r>
      <w:r w:rsidRPr="00F86AA3">
        <w:rPr>
          <w:szCs w:val="24"/>
        </w:rPr>
        <w:t xml:space="preserve"> ulatusliku rekonstrueerimise korral, riskianalüüsi koostamise, dokumenteerib riskianalüüsi tulemused ning esitab riskianalüüsi tulemused järelevalveametniku nõudmisel. Juhul kui riskianalüüs näitab keskmiseid või suuri ohte, korraldab nende ohtude kohese kõrvaldamise.</w:t>
      </w:r>
    </w:p>
    <w:p w14:paraId="1E64D030" w14:textId="77777777" w:rsidR="00EB30DF" w:rsidRPr="00F86AA3" w:rsidRDefault="00EB30DF" w:rsidP="008044F3">
      <w:pPr>
        <w:rPr>
          <w:szCs w:val="24"/>
        </w:rPr>
      </w:pPr>
    </w:p>
    <w:p w14:paraId="1CE57875" w14:textId="4B2BF9E3" w:rsidR="00586480" w:rsidRPr="00F86AA3" w:rsidRDefault="00586480" w:rsidP="00586480">
      <w:pPr>
        <w:rPr>
          <w:b/>
          <w:szCs w:val="24"/>
        </w:rPr>
      </w:pPr>
      <w:r w:rsidRPr="00F86AA3">
        <w:rPr>
          <w:b/>
          <w:szCs w:val="24"/>
        </w:rPr>
        <w:t xml:space="preserve">§ </w:t>
      </w:r>
      <w:r w:rsidR="009076B6" w:rsidRPr="00F86AA3">
        <w:rPr>
          <w:b/>
          <w:szCs w:val="24"/>
        </w:rPr>
        <w:t>1</w:t>
      </w:r>
      <w:r w:rsidR="00986E81" w:rsidRPr="00F86AA3">
        <w:rPr>
          <w:b/>
          <w:szCs w:val="24"/>
        </w:rPr>
        <w:t>1</w:t>
      </w:r>
      <w:r w:rsidRPr="00F86AA3">
        <w:rPr>
          <w:b/>
          <w:szCs w:val="24"/>
        </w:rPr>
        <w:t>.</w:t>
      </w:r>
      <w:r w:rsidR="00432866" w:rsidRPr="00F86AA3">
        <w:rPr>
          <w:b/>
          <w:szCs w:val="24"/>
        </w:rPr>
        <w:t xml:space="preserve"> </w:t>
      </w:r>
      <w:r w:rsidRPr="00F86AA3">
        <w:rPr>
          <w:b/>
          <w:szCs w:val="24"/>
        </w:rPr>
        <w:t>Päevakava</w:t>
      </w:r>
    </w:p>
    <w:p w14:paraId="4A8CF6D0" w14:textId="4D6E387A" w:rsidR="00586480" w:rsidRPr="00F86AA3" w:rsidRDefault="00586480" w:rsidP="008044F3">
      <w:pPr>
        <w:rPr>
          <w:szCs w:val="24"/>
        </w:rPr>
      </w:pPr>
    </w:p>
    <w:p w14:paraId="32AB2F62" w14:textId="1A35377F" w:rsidR="00243DC8" w:rsidRPr="00F86AA3" w:rsidRDefault="00986E81" w:rsidP="00432866">
      <w:pPr>
        <w:jc w:val="both"/>
        <w:rPr>
          <w:szCs w:val="24"/>
        </w:rPr>
      </w:pPr>
      <w:r w:rsidRPr="00F86AA3">
        <w:rPr>
          <w:szCs w:val="24"/>
        </w:rPr>
        <w:t xml:space="preserve">(1) </w:t>
      </w:r>
      <w:r w:rsidR="00432866" w:rsidRPr="00F86AA3">
        <w:rPr>
          <w:szCs w:val="24"/>
        </w:rPr>
        <w:t xml:space="preserve">Lapsehoiuteenuse osutamise päevakava </w:t>
      </w:r>
      <w:r w:rsidRPr="00F86AA3">
        <w:rPr>
          <w:szCs w:val="24"/>
        </w:rPr>
        <w:t>koostatakse</w:t>
      </w:r>
      <w:r w:rsidR="00432866" w:rsidRPr="00F86AA3">
        <w:rPr>
          <w:szCs w:val="24"/>
        </w:rPr>
        <w:t xml:space="preserve"> lapsehoidja ja lapsehoiuteenusele õigustatud isiku vahelise kokkuleppe kohaselt, võttes arvesse lapse vanust, vajadusi, sh erivajadusi ja lapsehoiu kestust päevas. </w:t>
      </w:r>
      <w:r w:rsidRPr="00F86AA3">
        <w:rPr>
          <w:szCs w:val="24"/>
        </w:rPr>
        <w:t>Päevakava koostamisel</w:t>
      </w:r>
      <w:r w:rsidR="00432866" w:rsidRPr="00F86AA3">
        <w:rPr>
          <w:szCs w:val="24"/>
        </w:rPr>
        <w:t xml:space="preserve"> arvestatakse lastele soovitatud värskes õhus viibimise aega, </w:t>
      </w:r>
      <w:r w:rsidRPr="00F86AA3">
        <w:rPr>
          <w:szCs w:val="24"/>
        </w:rPr>
        <w:t>nutiseadmete</w:t>
      </w:r>
      <w:r w:rsidR="00432866" w:rsidRPr="00F86AA3">
        <w:rPr>
          <w:szCs w:val="24"/>
        </w:rPr>
        <w:t xml:space="preserve"> </w:t>
      </w:r>
      <w:r w:rsidRPr="00F86AA3">
        <w:rPr>
          <w:szCs w:val="24"/>
        </w:rPr>
        <w:t>kasutamise</w:t>
      </w:r>
      <w:r w:rsidR="00432866" w:rsidRPr="00F86AA3">
        <w:rPr>
          <w:szCs w:val="24"/>
        </w:rPr>
        <w:t xml:space="preserve"> piiranguid ja tervisliku toitumise soovitusi.</w:t>
      </w:r>
    </w:p>
    <w:p w14:paraId="3479B4B2" w14:textId="77777777" w:rsidR="00432866" w:rsidRPr="00F86AA3" w:rsidRDefault="00432866" w:rsidP="00432866">
      <w:pPr>
        <w:jc w:val="both"/>
        <w:rPr>
          <w:szCs w:val="24"/>
        </w:rPr>
      </w:pPr>
    </w:p>
    <w:p w14:paraId="507031D7" w14:textId="20F9FABB" w:rsidR="005E4E7E" w:rsidRPr="00F86AA3" w:rsidRDefault="007B6A19" w:rsidP="005E4E7E">
      <w:pPr>
        <w:jc w:val="center"/>
        <w:rPr>
          <w:rFonts w:eastAsia="Times New Roman"/>
          <w:b/>
          <w:szCs w:val="24"/>
        </w:rPr>
      </w:pPr>
      <w:r w:rsidRPr="00F86AA3">
        <w:rPr>
          <w:rFonts w:eastAsia="Times New Roman"/>
          <w:b/>
          <w:szCs w:val="24"/>
        </w:rPr>
        <w:lastRenderedPageBreak/>
        <w:t>2</w:t>
      </w:r>
      <w:commentRangeStart w:id="20"/>
      <w:r w:rsidR="005E4E7E" w:rsidRPr="00F86AA3">
        <w:rPr>
          <w:rFonts w:eastAsia="Times New Roman"/>
          <w:b/>
          <w:szCs w:val="24"/>
        </w:rPr>
        <w:t>. jagu</w:t>
      </w:r>
      <w:commentRangeEnd w:id="20"/>
      <w:r w:rsidR="00104E9C" w:rsidRPr="00F86AA3">
        <w:rPr>
          <w:rStyle w:val="Kommentaariviide"/>
          <w:sz w:val="24"/>
          <w:szCs w:val="24"/>
        </w:rPr>
        <w:commentReference w:id="20"/>
      </w:r>
      <w:r w:rsidR="005E4E7E" w:rsidRPr="00F86AA3">
        <w:rPr>
          <w:rFonts w:eastAsia="Times New Roman"/>
          <w:b/>
          <w:szCs w:val="24"/>
        </w:rPr>
        <w:t xml:space="preserve"> </w:t>
      </w:r>
      <w:r w:rsidR="005E4E7E" w:rsidRPr="00F86AA3">
        <w:rPr>
          <w:rFonts w:eastAsia="Times New Roman"/>
          <w:b/>
          <w:szCs w:val="24"/>
        </w:rPr>
        <w:br/>
        <w:t>Täiendavad nõuded asendushooldusteenusele pere- ja asenduskodus</w:t>
      </w:r>
    </w:p>
    <w:p w14:paraId="5E69803F" w14:textId="77777777" w:rsidR="007B6A19" w:rsidRPr="00F86AA3" w:rsidRDefault="007B6A19" w:rsidP="005E4E7E">
      <w:pPr>
        <w:jc w:val="center"/>
        <w:rPr>
          <w:rFonts w:eastAsia="Times New Roman"/>
          <w:b/>
          <w:szCs w:val="24"/>
        </w:rPr>
      </w:pPr>
    </w:p>
    <w:p w14:paraId="699BE92D" w14:textId="40FF336B" w:rsidR="007B6A19" w:rsidRPr="00F86AA3" w:rsidRDefault="007B6A19" w:rsidP="007B6A19">
      <w:pPr>
        <w:jc w:val="both"/>
        <w:rPr>
          <w:b/>
          <w:szCs w:val="24"/>
        </w:rPr>
      </w:pPr>
      <w:r w:rsidRPr="00F86AA3">
        <w:rPr>
          <w:b/>
          <w:szCs w:val="24"/>
        </w:rPr>
        <w:t>§ 12. Maa-ala</w:t>
      </w:r>
    </w:p>
    <w:p w14:paraId="1D4D4954" w14:textId="77777777" w:rsidR="007B6A19" w:rsidRPr="00F86AA3" w:rsidRDefault="007B6A19" w:rsidP="007B6A19">
      <w:pPr>
        <w:jc w:val="both"/>
        <w:rPr>
          <w:b/>
          <w:szCs w:val="24"/>
        </w:rPr>
      </w:pPr>
    </w:p>
    <w:p w14:paraId="3902D729" w14:textId="77777777" w:rsidR="007B6A19" w:rsidRPr="00F86AA3" w:rsidRDefault="007B6A19" w:rsidP="007B6A19">
      <w:pPr>
        <w:jc w:val="both"/>
        <w:rPr>
          <w:szCs w:val="24"/>
        </w:rPr>
      </w:pPr>
      <w:r w:rsidRPr="00F86AA3">
        <w:rPr>
          <w:szCs w:val="24"/>
        </w:rPr>
        <w:t>(1) Lapse tegevused veega peavad olema turvalised ning sõltuvalt lapse vanusest ja arengust vahetult jälgitud.</w:t>
      </w:r>
    </w:p>
    <w:p w14:paraId="3D0509D9" w14:textId="77777777" w:rsidR="007B6A19" w:rsidRPr="00F86AA3" w:rsidRDefault="007B6A19" w:rsidP="007B6A19">
      <w:pPr>
        <w:jc w:val="both"/>
        <w:rPr>
          <w:szCs w:val="24"/>
        </w:rPr>
      </w:pPr>
    </w:p>
    <w:p w14:paraId="0557AE64" w14:textId="77777777" w:rsidR="007B6A19" w:rsidRPr="00F86AA3" w:rsidRDefault="007B6A19" w:rsidP="007B6A19">
      <w:pPr>
        <w:jc w:val="both"/>
        <w:rPr>
          <w:szCs w:val="24"/>
        </w:rPr>
      </w:pPr>
      <w:r w:rsidRPr="00F86AA3">
        <w:rPr>
          <w:szCs w:val="24"/>
        </w:rPr>
        <w:t>(2) Laste väljapääs teenuse osutamise alalt teenuseosutaja teadmata peab olema välistatud.</w:t>
      </w:r>
    </w:p>
    <w:p w14:paraId="0FC9DCAA" w14:textId="77777777" w:rsidR="007B6A19" w:rsidRPr="00F86AA3" w:rsidRDefault="007B6A19" w:rsidP="007B6A19">
      <w:pPr>
        <w:jc w:val="both"/>
        <w:rPr>
          <w:szCs w:val="24"/>
        </w:rPr>
      </w:pPr>
    </w:p>
    <w:p w14:paraId="4E233149" w14:textId="3CC47384" w:rsidR="007B6A19" w:rsidRPr="00F86AA3" w:rsidRDefault="007B6A19" w:rsidP="007B6A19">
      <w:pPr>
        <w:jc w:val="both"/>
        <w:rPr>
          <w:b/>
          <w:szCs w:val="24"/>
        </w:rPr>
      </w:pPr>
      <w:r w:rsidRPr="00F86AA3">
        <w:rPr>
          <w:b/>
          <w:szCs w:val="24"/>
        </w:rPr>
        <w:t>§ 13. Mänguväljak</w:t>
      </w:r>
    </w:p>
    <w:p w14:paraId="37269AF5" w14:textId="77777777" w:rsidR="007B6A19" w:rsidRPr="00F86AA3" w:rsidRDefault="007B6A19" w:rsidP="007B6A19">
      <w:pPr>
        <w:jc w:val="both"/>
        <w:rPr>
          <w:b/>
          <w:szCs w:val="24"/>
        </w:rPr>
      </w:pPr>
    </w:p>
    <w:p w14:paraId="5F136FE2" w14:textId="77777777" w:rsidR="007B6A19" w:rsidRPr="00F86AA3" w:rsidRDefault="007B6A19" w:rsidP="007B6A19">
      <w:pPr>
        <w:jc w:val="both"/>
        <w:rPr>
          <w:szCs w:val="24"/>
        </w:rPr>
      </w:pPr>
      <w:r w:rsidRPr="00F86AA3">
        <w:rPr>
          <w:szCs w:val="24"/>
        </w:rPr>
        <w:t xml:space="preserve">(1) Atraktsioonid (mängumajad, ronimisvahendid, õuemööbel, kiiged, karussellid, liurajad, batuudid jt) on eakohased, turvaliste piiretega, ohutult kinnitatud ja teravate väljaulatuvate osadeta. </w:t>
      </w:r>
      <w:r w:rsidRPr="00F86AA3">
        <w:rPr>
          <w:rFonts w:eastAsia="Times New Roman"/>
          <w:szCs w:val="24"/>
          <w:lang w:eastAsia="en-US"/>
        </w:rPr>
        <w:t>Mänguväljaku ohutuse tagamiseks tuleb mänguväljaku hooldajal kontrollida atraktsioonide ohutust regulaarselt kord aastas ja vajadusel sagedamini ning kontrolli tulemused kirjalikult dokumenteerida.</w:t>
      </w:r>
    </w:p>
    <w:p w14:paraId="07B82ADD" w14:textId="77777777" w:rsidR="007B6A19" w:rsidRPr="00F86AA3" w:rsidRDefault="007B6A19" w:rsidP="007B6A19">
      <w:pPr>
        <w:jc w:val="both"/>
        <w:rPr>
          <w:szCs w:val="24"/>
        </w:rPr>
      </w:pPr>
    </w:p>
    <w:p w14:paraId="3F511A21" w14:textId="77777777" w:rsidR="007B6A19" w:rsidRPr="00F86AA3" w:rsidRDefault="007B6A19" w:rsidP="007B6A19">
      <w:pPr>
        <w:jc w:val="both"/>
        <w:rPr>
          <w:szCs w:val="24"/>
        </w:rPr>
      </w:pPr>
      <w:r w:rsidRPr="00F86AA3">
        <w:rPr>
          <w:szCs w:val="24"/>
        </w:rPr>
        <w:t>(2) Kiikede, ronimisvahendite, karussellide ja liuradade alused on kukkumislööki vähendava pehmendava kattega nagu liiv, turvamatid jms.</w:t>
      </w:r>
    </w:p>
    <w:p w14:paraId="25644685" w14:textId="77777777" w:rsidR="007B6A19" w:rsidRPr="00F86AA3" w:rsidRDefault="007B6A19" w:rsidP="007B6A19">
      <w:pPr>
        <w:jc w:val="both"/>
        <w:rPr>
          <w:szCs w:val="24"/>
        </w:rPr>
      </w:pPr>
    </w:p>
    <w:p w14:paraId="12F230B0" w14:textId="3023338D" w:rsidR="007B6A19" w:rsidRPr="00F86AA3" w:rsidRDefault="007B6A19" w:rsidP="007B6A19">
      <w:pPr>
        <w:jc w:val="both"/>
        <w:rPr>
          <w:szCs w:val="24"/>
        </w:rPr>
      </w:pPr>
      <w:r w:rsidRPr="00F86AA3">
        <w:rPr>
          <w:szCs w:val="24"/>
        </w:rPr>
        <w:t xml:space="preserve">(3) Liiv liivakastis ega atraktsioonide all ei tohi olla saastunud. Liiva tuleb vahetada regulaarselt iga </w:t>
      </w:r>
      <w:r w:rsidR="00810C08" w:rsidRPr="00F86AA3">
        <w:rPr>
          <w:szCs w:val="24"/>
        </w:rPr>
        <w:t>3</w:t>
      </w:r>
      <w:r w:rsidRPr="00F86AA3">
        <w:rPr>
          <w:szCs w:val="24"/>
        </w:rPr>
        <w:t xml:space="preserve"> aasta tagant.</w:t>
      </w:r>
    </w:p>
    <w:p w14:paraId="4522F849" w14:textId="77777777" w:rsidR="007B6A19" w:rsidRPr="00F86AA3" w:rsidRDefault="007B6A19" w:rsidP="001C16C4">
      <w:pPr>
        <w:rPr>
          <w:b/>
          <w:szCs w:val="24"/>
        </w:rPr>
      </w:pPr>
    </w:p>
    <w:p w14:paraId="59EBEBC9" w14:textId="0241780E" w:rsidR="000478F2" w:rsidRPr="00F86AA3" w:rsidRDefault="000478F2" w:rsidP="001C16C4">
      <w:pPr>
        <w:rPr>
          <w:b/>
          <w:szCs w:val="24"/>
        </w:rPr>
      </w:pPr>
      <w:r w:rsidRPr="00F86AA3">
        <w:rPr>
          <w:b/>
          <w:szCs w:val="24"/>
        </w:rPr>
        <w:t>§</w:t>
      </w:r>
      <w:r w:rsidR="009076B6" w:rsidRPr="00F86AA3">
        <w:rPr>
          <w:b/>
          <w:szCs w:val="24"/>
        </w:rPr>
        <w:t xml:space="preserve"> 1</w:t>
      </w:r>
      <w:r w:rsidR="00B82ECB" w:rsidRPr="00F86AA3">
        <w:rPr>
          <w:b/>
          <w:szCs w:val="24"/>
        </w:rPr>
        <w:t>4</w:t>
      </w:r>
      <w:r w:rsidRPr="00F86AA3">
        <w:rPr>
          <w:b/>
          <w:szCs w:val="24"/>
        </w:rPr>
        <w:t>. Hoone ja ruumid</w:t>
      </w:r>
      <w:r w:rsidR="00243DC8" w:rsidRPr="00F86AA3">
        <w:rPr>
          <w:b/>
          <w:szCs w:val="24"/>
        </w:rPr>
        <w:t xml:space="preserve"> ning ruumide sisustus.</w:t>
      </w:r>
    </w:p>
    <w:p w14:paraId="4208D555" w14:textId="67ECECED" w:rsidR="00243DC8" w:rsidRPr="00F86AA3" w:rsidRDefault="00243DC8" w:rsidP="001C16C4">
      <w:pPr>
        <w:rPr>
          <w:b/>
          <w:szCs w:val="24"/>
        </w:rPr>
      </w:pPr>
    </w:p>
    <w:p w14:paraId="3E20A3F1" w14:textId="589A8867" w:rsidR="00D55AEB" w:rsidRPr="00F86AA3" w:rsidRDefault="00D55AEB" w:rsidP="00D55AEB">
      <w:pPr>
        <w:jc w:val="both"/>
        <w:rPr>
          <w:szCs w:val="24"/>
        </w:rPr>
      </w:pPr>
      <w:r w:rsidRPr="00F86AA3">
        <w:rPr>
          <w:szCs w:val="24"/>
        </w:rPr>
        <w:t>(1) Pere- või asenduskodu perel peavad olema vähemalt alljärgnevad teenuse osutamise ruumid:</w:t>
      </w:r>
    </w:p>
    <w:p w14:paraId="053E3523" w14:textId="6A5C87DA" w:rsidR="00D55AEB" w:rsidRPr="00F86AA3" w:rsidRDefault="00D55AEB" w:rsidP="00D55AEB">
      <w:pPr>
        <w:ind w:left="706" w:hanging="280"/>
        <w:jc w:val="both"/>
        <w:rPr>
          <w:szCs w:val="24"/>
        </w:rPr>
      </w:pPr>
      <w:r w:rsidRPr="00F86AA3">
        <w:rPr>
          <w:szCs w:val="24"/>
        </w:rPr>
        <w:t>1)</w:t>
      </w:r>
      <w:r w:rsidRPr="00F86AA3">
        <w:rPr>
          <w:szCs w:val="24"/>
        </w:rPr>
        <w:tab/>
        <w:t>magamistuba, mille põrandapindala ühe lapse kohta on vähemalt 6 m</w:t>
      </w:r>
      <w:r w:rsidRPr="00F86AA3">
        <w:rPr>
          <w:szCs w:val="24"/>
          <w:vertAlign w:val="superscript"/>
        </w:rPr>
        <w:t>2</w:t>
      </w:r>
      <w:r w:rsidRPr="00F86AA3">
        <w:rPr>
          <w:szCs w:val="24"/>
        </w:rPr>
        <w:t>. Ruumi põrandapindala peab olema vähemalt 8 m</w:t>
      </w:r>
      <w:r w:rsidRPr="00F86AA3">
        <w:rPr>
          <w:szCs w:val="24"/>
          <w:vertAlign w:val="superscript"/>
        </w:rPr>
        <w:t>2</w:t>
      </w:r>
      <w:r w:rsidRPr="00F86AA3">
        <w:rPr>
          <w:szCs w:val="24"/>
        </w:rPr>
        <w:t>;</w:t>
      </w:r>
    </w:p>
    <w:p w14:paraId="3E89385C" w14:textId="59FC453A" w:rsidR="00D55AEB" w:rsidRPr="00F86AA3" w:rsidRDefault="00D55AEB" w:rsidP="00D55AEB">
      <w:pPr>
        <w:ind w:left="706" w:hanging="280"/>
        <w:jc w:val="both"/>
        <w:rPr>
          <w:szCs w:val="24"/>
        </w:rPr>
      </w:pPr>
      <w:r w:rsidRPr="00F86AA3">
        <w:rPr>
          <w:szCs w:val="24"/>
        </w:rPr>
        <w:t>2)</w:t>
      </w:r>
      <w:r w:rsidRPr="00F86AA3">
        <w:rPr>
          <w:szCs w:val="24"/>
        </w:rPr>
        <w:tab/>
        <w:t>elutuba, põrandapindalaga vähemalt 15 m</w:t>
      </w:r>
      <w:r w:rsidRPr="00F86AA3">
        <w:rPr>
          <w:szCs w:val="24"/>
          <w:vertAlign w:val="superscript"/>
        </w:rPr>
        <w:t>2</w:t>
      </w:r>
      <w:r w:rsidRPr="00F86AA3">
        <w:rPr>
          <w:szCs w:val="24"/>
        </w:rPr>
        <w:t>. Kui pere- või asenduskodu peres on rohkem kui viis last, peab elutoa põrandapindala olema vähemalt 20 m</w:t>
      </w:r>
      <w:r w:rsidRPr="00F86AA3">
        <w:rPr>
          <w:szCs w:val="24"/>
          <w:vertAlign w:val="superscript"/>
        </w:rPr>
        <w:t>2</w:t>
      </w:r>
      <w:r w:rsidRPr="00F86AA3">
        <w:rPr>
          <w:szCs w:val="24"/>
        </w:rPr>
        <w:t>;</w:t>
      </w:r>
    </w:p>
    <w:p w14:paraId="3144078D" w14:textId="3B65463F" w:rsidR="00D55AEB" w:rsidRPr="00F86AA3" w:rsidRDefault="00D55AEB" w:rsidP="00D55AEB">
      <w:pPr>
        <w:ind w:left="706" w:hanging="280"/>
        <w:jc w:val="both"/>
        <w:rPr>
          <w:szCs w:val="24"/>
        </w:rPr>
      </w:pPr>
      <w:r w:rsidRPr="00F86AA3">
        <w:rPr>
          <w:szCs w:val="24"/>
        </w:rPr>
        <w:t>3)</w:t>
      </w:r>
      <w:r w:rsidRPr="00F86AA3">
        <w:rPr>
          <w:szCs w:val="24"/>
        </w:rPr>
        <w:tab/>
        <w:t>köök</w:t>
      </w:r>
      <w:r w:rsidR="00047EAC" w:rsidRPr="00F86AA3">
        <w:rPr>
          <w:szCs w:val="24"/>
        </w:rPr>
        <w:t xml:space="preserve"> või </w:t>
      </w:r>
      <w:r w:rsidRPr="00F86AA3">
        <w:rPr>
          <w:szCs w:val="24"/>
        </w:rPr>
        <w:t>kööginurk, põrandapindalaga vähemalt 6 m</w:t>
      </w:r>
      <w:r w:rsidRPr="00F86AA3">
        <w:rPr>
          <w:szCs w:val="24"/>
          <w:vertAlign w:val="superscript"/>
        </w:rPr>
        <w:t>2</w:t>
      </w:r>
      <w:r w:rsidRPr="00F86AA3">
        <w:rPr>
          <w:szCs w:val="24"/>
        </w:rPr>
        <w:t>. Kui pere- või asenduskodu peres on rohkem kui viis last, peab köögi</w:t>
      </w:r>
      <w:r w:rsidR="00047EAC" w:rsidRPr="00F86AA3">
        <w:rPr>
          <w:szCs w:val="24"/>
        </w:rPr>
        <w:t xml:space="preserve"> või </w:t>
      </w:r>
      <w:r w:rsidRPr="00F86AA3">
        <w:rPr>
          <w:szCs w:val="24"/>
        </w:rPr>
        <w:t>kööginurga põrandapindala olema vähemalt 10 m</w:t>
      </w:r>
      <w:r w:rsidRPr="00F86AA3">
        <w:rPr>
          <w:szCs w:val="24"/>
          <w:vertAlign w:val="superscript"/>
        </w:rPr>
        <w:t>2</w:t>
      </w:r>
      <w:r w:rsidRPr="00F86AA3">
        <w:rPr>
          <w:szCs w:val="24"/>
        </w:rPr>
        <w:t>;</w:t>
      </w:r>
    </w:p>
    <w:p w14:paraId="19E275CE" w14:textId="77F5990F" w:rsidR="00D55AEB" w:rsidRPr="00F86AA3" w:rsidRDefault="00D55AEB" w:rsidP="00D55AEB">
      <w:pPr>
        <w:ind w:left="426"/>
        <w:jc w:val="both"/>
        <w:rPr>
          <w:szCs w:val="24"/>
        </w:rPr>
      </w:pPr>
      <w:r w:rsidRPr="00F86AA3">
        <w:rPr>
          <w:szCs w:val="24"/>
        </w:rPr>
        <w:t>4)</w:t>
      </w:r>
      <w:r w:rsidRPr="00F86AA3">
        <w:rPr>
          <w:szCs w:val="24"/>
        </w:rPr>
        <w:tab/>
        <w:t>kasvataja või perevanema tuba, põrandapindalaga vähemalt 8 m</w:t>
      </w:r>
      <w:r w:rsidRPr="00F86AA3">
        <w:rPr>
          <w:szCs w:val="24"/>
          <w:vertAlign w:val="superscript"/>
        </w:rPr>
        <w:t>2</w:t>
      </w:r>
      <w:r w:rsidRPr="00F86AA3">
        <w:rPr>
          <w:szCs w:val="24"/>
        </w:rPr>
        <w:t>;</w:t>
      </w:r>
    </w:p>
    <w:p w14:paraId="1FCE218D" w14:textId="4C196C13" w:rsidR="00D55AEB" w:rsidRPr="00F86AA3" w:rsidRDefault="00D55AEB" w:rsidP="00D55AEB">
      <w:pPr>
        <w:ind w:left="706" w:hanging="280"/>
        <w:jc w:val="both"/>
        <w:rPr>
          <w:szCs w:val="24"/>
        </w:rPr>
      </w:pPr>
      <w:r w:rsidRPr="00F86AA3">
        <w:rPr>
          <w:szCs w:val="24"/>
        </w:rPr>
        <w:t>5)</w:t>
      </w:r>
      <w:bookmarkStart w:id="21" w:name="_Hlk170489423"/>
      <w:r w:rsidRPr="00F86AA3">
        <w:rPr>
          <w:szCs w:val="24"/>
        </w:rPr>
        <w:tab/>
        <w:t>valamuga tualettruum, põrandapindalaga vähemalt 2 m</w:t>
      </w:r>
      <w:r w:rsidRPr="00F86AA3">
        <w:rPr>
          <w:szCs w:val="24"/>
          <w:vertAlign w:val="superscript"/>
        </w:rPr>
        <w:t>2</w:t>
      </w:r>
      <w:r w:rsidRPr="00F86AA3">
        <w:rPr>
          <w:szCs w:val="24"/>
        </w:rPr>
        <w:t>, ja duširuum, põrandapindalaga vähemalt 4 m</w:t>
      </w:r>
      <w:r w:rsidRPr="00F86AA3">
        <w:rPr>
          <w:szCs w:val="24"/>
          <w:vertAlign w:val="superscript"/>
        </w:rPr>
        <w:t>2</w:t>
      </w:r>
      <w:r w:rsidRPr="00F86AA3">
        <w:rPr>
          <w:szCs w:val="24"/>
        </w:rPr>
        <w:t>. Kui duširuum ja tualettruum on ühendatud, peab ruumi põrandapindala olema vähemalt 6 m</w:t>
      </w:r>
      <w:r w:rsidRPr="00F86AA3">
        <w:rPr>
          <w:szCs w:val="24"/>
          <w:vertAlign w:val="superscript"/>
        </w:rPr>
        <w:t>2</w:t>
      </w:r>
      <w:r w:rsidRPr="00F86AA3">
        <w:rPr>
          <w:szCs w:val="24"/>
        </w:rPr>
        <w:t>. Kui pere- või asenduskodu peres on rohkem kui viis last, peab pere- või asenduskodu perel olema vähemalt kaks tualettruumi ja kaks duširuumi. Puudega lapsele teenuse osutamisel arvestatakse ehitusseadustiku § 11 lõike 4 alusel kehtestatud nõuetega;</w:t>
      </w:r>
    </w:p>
    <w:bookmarkEnd w:id="21"/>
    <w:p w14:paraId="66A38DA5" w14:textId="3F213686" w:rsidR="00D55AEB" w:rsidRPr="00F86AA3" w:rsidRDefault="00D55AEB" w:rsidP="00A275EA">
      <w:pPr>
        <w:ind w:firstLine="426"/>
        <w:jc w:val="both"/>
        <w:rPr>
          <w:szCs w:val="24"/>
        </w:rPr>
      </w:pPr>
      <w:r w:rsidRPr="00F86AA3">
        <w:rPr>
          <w:szCs w:val="24"/>
        </w:rPr>
        <w:t>6)</w:t>
      </w:r>
      <w:r w:rsidRPr="00F86AA3">
        <w:rPr>
          <w:szCs w:val="24"/>
        </w:rPr>
        <w:tab/>
        <w:t>garderoob põrandapindalaga vähemalt 4 m</w:t>
      </w:r>
      <w:r w:rsidRPr="00F86AA3">
        <w:rPr>
          <w:szCs w:val="24"/>
          <w:vertAlign w:val="superscript"/>
        </w:rPr>
        <w:t>2</w:t>
      </w:r>
      <w:r w:rsidRPr="00F86AA3">
        <w:rPr>
          <w:szCs w:val="24"/>
        </w:rPr>
        <w:t xml:space="preserve"> või eraldi kapp üleriiete hoidmiseks.</w:t>
      </w:r>
    </w:p>
    <w:p w14:paraId="40670779" w14:textId="77777777" w:rsidR="00D463C4" w:rsidRPr="00F86AA3" w:rsidRDefault="00D463C4" w:rsidP="00D55AEB">
      <w:pPr>
        <w:jc w:val="both"/>
        <w:rPr>
          <w:szCs w:val="24"/>
        </w:rPr>
      </w:pPr>
    </w:p>
    <w:p w14:paraId="43D65DEA" w14:textId="04FA7412" w:rsidR="00D55AEB" w:rsidRPr="00F86AA3" w:rsidRDefault="00D463C4" w:rsidP="00D55AEB">
      <w:pPr>
        <w:jc w:val="both"/>
        <w:rPr>
          <w:szCs w:val="24"/>
        </w:rPr>
      </w:pPr>
      <w:r w:rsidRPr="00F86AA3">
        <w:rPr>
          <w:szCs w:val="24"/>
        </w:rPr>
        <w:t>(</w:t>
      </w:r>
      <w:r w:rsidR="001C51D7" w:rsidRPr="00F86AA3">
        <w:rPr>
          <w:szCs w:val="24"/>
        </w:rPr>
        <w:t>2</w:t>
      </w:r>
      <w:r w:rsidRPr="00F86AA3">
        <w:rPr>
          <w:szCs w:val="24"/>
        </w:rPr>
        <w:t>)</w:t>
      </w:r>
      <w:r w:rsidR="007B6F91" w:rsidRPr="00F86AA3">
        <w:rPr>
          <w:szCs w:val="24"/>
        </w:rPr>
        <w:t xml:space="preserve"> </w:t>
      </w:r>
      <w:r w:rsidR="00D55AEB" w:rsidRPr="00F86AA3">
        <w:rPr>
          <w:szCs w:val="24"/>
        </w:rPr>
        <w:t xml:space="preserve">Ühes magamistoas ei tohi elada üle kahe lapse. 3-aastastel ja vanematel lastel peavad </w:t>
      </w:r>
      <w:r w:rsidR="00764FBA" w:rsidRPr="00F86AA3">
        <w:rPr>
          <w:szCs w:val="24"/>
        </w:rPr>
        <w:t xml:space="preserve">üldjuhul </w:t>
      </w:r>
      <w:r w:rsidR="00D55AEB" w:rsidRPr="00F86AA3">
        <w:rPr>
          <w:szCs w:val="24"/>
        </w:rPr>
        <w:t>olema eraldi magamistoad tüdrukutele ja poistele.</w:t>
      </w:r>
      <w:r w:rsidR="001F4A11" w:rsidRPr="00F86AA3">
        <w:rPr>
          <w:szCs w:val="24"/>
        </w:rPr>
        <w:t xml:space="preserve"> Sama pere lapsi võib majutada ühte tuppa kui nad seda soovivad. </w:t>
      </w:r>
    </w:p>
    <w:p w14:paraId="03DAAEDD" w14:textId="77777777" w:rsidR="00D55AEB" w:rsidRPr="00F86AA3" w:rsidRDefault="00D55AEB" w:rsidP="00D55AEB">
      <w:pPr>
        <w:jc w:val="both"/>
        <w:rPr>
          <w:szCs w:val="24"/>
        </w:rPr>
      </w:pPr>
    </w:p>
    <w:p w14:paraId="11DDA2B1" w14:textId="37CFEDD6" w:rsidR="00D55AEB" w:rsidRPr="00F86AA3" w:rsidRDefault="00D55AEB" w:rsidP="00D55AEB">
      <w:pPr>
        <w:jc w:val="both"/>
        <w:rPr>
          <w:szCs w:val="24"/>
        </w:rPr>
      </w:pPr>
      <w:r w:rsidRPr="00F86AA3">
        <w:rPr>
          <w:szCs w:val="24"/>
        </w:rPr>
        <w:t>(</w:t>
      </w:r>
      <w:r w:rsidR="00A275EA" w:rsidRPr="00F86AA3">
        <w:rPr>
          <w:szCs w:val="24"/>
        </w:rPr>
        <w:t>3</w:t>
      </w:r>
      <w:r w:rsidRPr="00F86AA3">
        <w:rPr>
          <w:szCs w:val="24"/>
        </w:rPr>
        <w:t>) Igale teenusel viibivale lapsele peab olema tagatud omaette voodi või voodikoht naril, riidekapp või selle osa, öökapp, raamaturiiul või selle osa, laud ja tool.</w:t>
      </w:r>
    </w:p>
    <w:p w14:paraId="1462057A" w14:textId="77777777" w:rsidR="00D55AEB" w:rsidRPr="00F86AA3" w:rsidRDefault="00D55AEB" w:rsidP="00D55AEB">
      <w:pPr>
        <w:jc w:val="both"/>
        <w:rPr>
          <w:szCs w:val="24"/>
        </w:rPr>
      </w:pPr>
    </w:p>
    <w:p w14:paraId="621C2CFE" w14:textId="4B7CA637" w:rsidR="00047EAC" w:rsidRPr="00F86AA3" w:rsidRDefault="00D55AEB" w:rsidP="00047EAC">
      <w:pPr>
        <w:jc w:val="both"/>
        <w:rPr>
          <w:szCs w:val="24"/>
        </w:rPr>
      </w:pPr>
      <w:r w:rsidRPr="00F86AA3">
        <w:rPr>
          <w:szCs w:val="24"/>
        </w:rPr>
        <w:t>(</w:t>
      </w:r>
      <w:r w:rsidR="00A275EA" w:rsidRPr="00F86AA3">
        <w:rPr>
          <w:szCs w:val="24"/>
        </w:rPr>
        <w:t>4</w:t>
      </w:r>
      <w:r w:rsidRPr="00F86AA3">
        <w:rPr>
          <w:szCs w:val="24"/>
        </w:rPr>
        <w:t xml:space="preserve">) </w:t>
      </w:r>
      <w:r w:rsidR="00047EAC" w:rsidRPr="00F86AA3">
        <w:rPr>
          <w:szCs w:val="24"/>
        </w:rPr>
        <w:t>Köök või kööginurk peab olema varustatud toidu söömiseks ja tervisliku toidu valmistamiseks sobivate vahendite ja seadmetega</w:t>
      </w:r>
    </w:p>
    <w:p w14:paraId="2B5E3458" w14:textId="0C866B11" w:rsidR="006C0D77" w:rsidRPr="00F86AA3" w:rsidRDefault="006C0D77" w:rsidP="006E1529">
      <w:pPr>
        <w:rPr>
          <w:rFonts w:eastAsia="Times New Roman"/>
          <w:color w:val="202020"/>
          <w:szCs w:val="24"/>
        </w:rPr>
      </w:pPr>
    </w:p>
    <w:p w14:paraId="6949AE94" w14:textId="44EC386F" w:rsidR="00855CAC" w:rsidRPr="00F86AA3" w:rsidRDefault="00855CAC" w:rsidP="00855CAC">
      <w:pPr>
        <w:rPr>
          <w:b/>
          <w:szCs w:val="24"/>
        </w:rPr>
      </w:pPr>
      <w:r w:rsidRPr="00F86AA3">
        <w:rPr>
          <w:b/>
          <w:szCs w:val="24"/>
        </w:rPr>
        <w:t xml:space="preserve">§ </w:t>
      </w:r>
      <w:r w:rsidR="009076B6" w:rsidRPr="00F86AA3">
        <w:rPr>
          <w:b/>
          <w:szCs w:val="24"/>
        </w:rPr>
        <w:t>1</w:t>
      </w:r>
      <w:r w:rsidR="00B82ECB" w:rsidRPr="00F86AA3">
        <w:rPr>
          <w:b/>
          <w:szCs w:val="24"/>
        </w:rPr>
        <w:t>5</w:t>
      </w:r>
      <w:r w:rsidRPr="00F86AA3">
        <w:rPr>
          <w:b/>
          <w:szCs w:val="24"/>
        </w:rPr>
        <w:t>. Ruumide ja sisustuse korrashoid ning hügieeninõuded</w:t>
      </w:r>
    </w:p>
    <w:p w14:paraId="6B725FC4" w14:textId="1DD0D333" w:rsidR="0005119B" w:rsidRPr="00F86AA3" w:rsidRDefault="0005119B" w:rsidP="00855CAC">
      <w:pPr>
        <w:rPr>
          <w:b/>
          <w:szCs w:val="24"/>
        </w:rPr>
      </w:pPr>
    </w:p>
    <w:p w14:paraId="054DB66F" w14:textId="24B1F79B" w:rsidR="008B795B" w:rsidRPr="00F86AA3" w:rsidRDefault="008B795B" w:rsidP="008B795B">
      <w:pPr>
        <w:jc w:val="both"/>
        <w:rPr>
          <w:szCs w:val="24"/>
        </w:rPr>
      </w:pPr>
      <w:r w:rsidRPr="00F86AA3">
        <w:rPr>
          <w:szCs w:val="24"/>
        </w:rPr>
        <w:t>(1) Tualettruumide puhastamiseks kasutatavad puhastusvahendid peavad olema markeeritud ja hoitud muust puhastusvahenditest ja -ainetest eraldi.</w:t>
      </w:r>
    </w:p>
    <w:p w14:paraId="19A4F407" w14:textId="77777777" w:rsidR="008B795B" w:rsidRPr="00F86AA3" w:rsidRDefault="008B795B" w:rsidP="008B795B">
      <w:pPr>
        <w:jc w:val="both"/>
        <w:rPr>
          <w:szCs w:val="24"/>
        </w:rPr>
      </w:pPr>
    </w:p>
    <w:p w14:paraId="115C68B7" w14:textId="45F03571" w:rsidR="008B795B" w:rsidRPr="00F86AA3" w:rsidRDefault="008B795B" w:rsidP="008B795B">
      <w:pPr>
        <w:jc w:val="both"/>
        <w:rPr>
          <w:szCs w:val="24"/>
        </w:rPr>
      </w:pPr>
      <w:r w:rsidRPr="00F86AA3">
        <w:rPr>
          <w:szCs w:val="24"/>
        </w:rPr>
        <w:t>(2) Ruumide tuulutamisel lapse ruumis viibimise ajal ei tohi tuulutuspilu kaudu tekitada tuuletõmmet ega tuule puhumist otse lapsele.</w:t>
      </w:r>
    </w:p>
    <w:p w14:paraId="2E42AC4B" w14:textId="77777777" w:rsidR="008B795B" w:rsidRPr="00F86AA3" w:rsidRDefault="008B795B" w:rsidP="008B795B">
      <w:pPr>
        <w:jc w:val="both"/>
        <w:rPr>
          <w:szCs w:val="24"/>
        </w:rPr>
      </w:pPr>
    </w:p>
    <w:p w14:paraId="2129E449" w14:textId="61F1EE4E" w:rsidR="008B795B" w:rsidRPr="00F86AA3" w:rsidRDefault="008B795B" w:rsidP="008B795B">
      <w:pPr>
        <w:jc w:val="both"/>
        <w:rPr>
          <w:szCs w:val="24"/>
        </w:rPr>
      </w:pPr>
      <w:r w:rsidRPr="00F86AA3">
        <w:rPr>
          <w:szCs w:val="24"/>
        </w:rPr>
        <w:t>(3) Lapsel peab olema ainult tema kasutatav voodipesu, kuivatusrätikud, kamm, hambahari, ihupesu, pealisrõivad, jalatsid ja muud isiklikuks tarbeks ettenähtud hügieenivahendid.</w:t>
      </w:r>
    </w:p>
    <w:p w14:paraId="307669BE" w14:textId="77777777" w:rsidR="008B795B" w:rsidRPr="00F86AA3" w:rsidRDefault="008B795B" w:rsidP="008B795B">
      <w:pPr>
        <w:jc w:val="both"/>
        <w:rPr>
          <w:szCs w:val="24"/>
        </w:rPr>
      </w:pPr>
    </w:p>
    <w:p w14:paraId="5F279A03" w14:textId="6634207F" w:rsidR="008B795B" w:rsidRPr="00F86AA3" w:rsidRDefault="008B795B" w:rsidP="008B795B">
      <w:pPr>
        <w:jc w:val="both"/>
        <w:rPr>
          <w:szCs w:val="24"/>
        </w:rPr>
      </w:pPr>
      <w:r w:rsidRPr="00F86AA3">
        <w:rPr>
          <w:szCs w:val="24"/>
        </w:rPr>
        <w:t>(4) Lapse voodipesu tuleb vahetada vastavalt vajadusele, kuid vähemalt kord nädalas ja kuivatusrätikuid vähemalt kaks korda nädalas.</w:t>
      </w:r>
    </w:p>
    <w:p w14:paraId="4E6086F9" w14:textId="77777777" w:rsidR="008B795B" w:rsidRPr="00F86AA3" w:rsidRDefault="008B795B" w:rsidP="008B795B">
      <w:pPr>
        <w:jc w:val="both"/>
        <w:rPr>
          <w:szCs w:val="24"/>
        </w:rPr>
      </w:pPr>
    </w:p>
    <w:p w14:paraId="0D4C4899" w14:textId="3333C514" w:rsidR="008B795B" w:rsidRPr="00F86AA3" w:rsidRDefault="008B795B" w:rsidP="008B795B">
      <w:pPr>
        <w:jc w:val="both"/>
        <w:rPr>
          <w:szCs w:val="24"/>
        </w:rPr>
      </w:pPr>
      <w:r w:rsidRPr="00F86AA3">
        <w:rPr>
          <w:szCs w:val="24"/>
        </w:rPr>
        <w:t>(5) Lapse rõivad ja jalatsid peavad olema puhtad ja eakohased ning neid tuleb vahetada vastavalt vajadusele.</w:t>
      </w:r>
    </w:p>
    <w:p w14:paraId="2FB52FC7" w14:textId="77777777" w:rsidR="008B795B" w:rsidRPr="00F86AA3" w:rsidRDefault="008B795B" w:rsidP="008B795B">
      <w:pPr>
        <w:jc w:val="both"/>
        <w:rPr>
          <w:szCs w:val="24"/>
        </w:rPr>
      </w:pPr>
    </w:p>
    <w:p w14:paraId="4289D173" w14:textId="5FEDCB3F" w:rsidR="008B795B" w:rsidRPr="00F86AA3" w:rsidRDefault="008B795B" w:rsidP="008B795B">
      <w:pPr>
        <w:jc w:val="both"/>
        <w:rPr>
          <w:szCs w:val="24"/>
        </w:rPr>
      </w:pPr>
      <w:r w:rsidRPr="00F86AA3">
        <w:rPr>
          <w:szCs w:val="24"/>
        </w:rPr>
        <w:t>(6) Teenuseosutaja peab hoolitsema lapse kehapuhtuse eest ning korraldama lapse kätepesu enne sööki, pärast tualeti kasutamist, pärast õuest tulekut ning iga kord kui käed määrduvad.</w:t>
      </w:r>
    </w:p>
    <w:p w14:paraId="189FC16C" w14:textId="77777777" w:rsidR="008B795B" w:rsidRPr="00F86AA3" w:rsidRDefault="008B795B" w:rsidP="008B795B">
      <w:pPr>
        <w:jc w:val="both"/>
        <w:rPr>
          <w:szCs w:val="24"/>
        </w:rPr>
      </w:pPr>
    </w:p>
    <w:p w14:paraId="3FCFE7B3" w14:textId="081A2CE2" w:rsidR="0050465D" w:rsidRPr="00F86AA3" w:rsidRDefault="008B795B" w:rsidP="008B795B">
      <w:pPr>
        <w:jc w:val="both"/>
        <w:rPr>
          <w:szCs w:val="24"/>
        </w:rPr>
      </w:pPr>
      <w:r w:rsidRPr="00F86AA3">
        <w:rPr>
          <w:szCs w:val="24"/>
        </w:rPr>
        <w:t>(7) Teenuseosutaja võib kasvataja või perevanema juhendamisel ja järelevalve all õppekasvatuslikul eesmärgil rakendada oma ruumi korrastamisel 3-aastaseid ja vanemaid lapsi. Alla 18-aastaseid lapsi ei tohi rakendada valgustite puhastamisel, akende pesemisel ning tualettruumi puhastamisel.</w:t>
      </w:r>
    </w:p>
    <w:p w14:paraId="4A81616A" w14:textId="77777777" w:rsidR="008B795B" w:rsidRPr="00F86AA3" w:rsidRDefault="008B795B" w:rsidP="008B795B">
      <w:pPr>
        <w:jc w:val="both"/>
        <w:rPr>
          <w:szCs w:val="24"/>
        </w:rPr>
      </w:pPr>
    </w:p>
    <w:p w14:paraId="7D9A41F8" w14:textId="55D55BC7" w:rsidR="00ED4ED8" w:rsidRPr="00F86AA3" w:rsidRDefault="00ED4ED8" w:rsidP="00ED4ED8">
      <w:pPr>
        <w:rPr>
          <w:b/>
          <w:szCs w:val="24"/>
        </w:rPr>
      </w:pPr>
      <w:r w:rsidRPr="00F86AA3">
        <w:rPr>
          <w:b/>
          <w:szCs w:val="24"/>
        </w:rPr>
        <w:t>§</w:t>
      </w:r>
      <w:r w:rsidR="009076B6" w:rsidRPr="00F86AA3">
        <w:rPr>
          <w:b/>
          <w:szCs w:val="24"/>
        </w:rPr>
        <w:t xml:space="preserve"> 1</w:t>
      </w:r>
      <w:r w:rsidR="00C86D0E" w:rsidRPr="00F86AA3">
        <w:rPr>
          <w:b/>
          <w:szCs w:val="24"/>
        </w:rPr>
        <w:t>6</w:t>
      </w:r>
      <w:r w:rsidR="00D15992" w:rsidRPr="00F86AA3">
        <w:rPr>
          <w:b/>
          <w:szCs w:val="24"/>
        </w:rPr>
        <w:t xml:space="preserve">. </w:t>
      </w:r>
      <w:r w:rsidRPr="00F86AA3">
        <w:rPr>
          <w:b/>
          <w:szCs w:val="24"/>
        </w:rPr>
        <w:t>Riskianalüüs laste haigestumise ja vigastuste ennetamiseks</w:t>
      </w:r>
    </w:p>
    <w:p w14:paraId="260379E3" w14:textId="77777777" w:rsidR="005B08B5" w:rsidRPr="00F86AA3" w:rsidRDefault="005B08B5" w:rsidP="00ED4ED8">
      <w:pPr>
        <w:rPr>
          <w:b/>
          <w:szCs w:val="24"/>
        </w:rPr>
      </w:pPr>
    </w:p>
    <w:p w14:paraId="1D85D0C0" w14:textId="259B8EBD" w:rsidR="00C86D0E" w:rsidRPr="00F86AA3" w:rsidRDefault="00C86D0E" w:rsidP="00C86D0E">
      <w:pPr>
        <w:jc w:val="both"/>
        <w:rPr>
          <w:szCs w:val="24"/>
        </w:rPr>
      </w:pPr>
      <w:r w:rsidRPr="00F86AA3">
        <w:rPr>
          <w:szCs w:val="24"/>
        </w:rPr>
        <w:t xml:space="preserve">(1) </w:t>
      </w:r>
      <w:r w:rsidR="00046654" w:rsidRPr="00F86AA3">
        <w:rPr>
          <w:szCs w:val="24"/>
        </w:rPr>
        <w:t>Teenuseosutaja</w:t>
      </w:r>
      <w:r w:rsidRPr="00F86AA3">
        <w:rPr>
          <w:szCs w:val="24"/>
        </w:rPr>
        <w:t xml:space="preserve"> korraldab elukeskkonna ohutuse hindamiseks ning laste haigestumise ja vigastuste ennetamiseks iga kahe aasta järel või ulatusliku rekonstrueerimise korral, riskianalüüsi koostamise, dokumenteerib riskianalüüsi tulemused ning esitab riskianalüüsi tulemused järelevalveametniku nõudmisel. Juhul kui riskianalüüs näitab keskmiseid või suuri ohte, korraldab nende ohtude kohese kõrvaldamise.</w:t>
      </w:r>
    </w:p>
    <w:p w14:paraId="1194F5F6" w14:textId="77777777" w:rsidR="005E4E7E" w:rsidRPr="00F86AA3" w:rsidRDefault="005E4E7E" w:rsidP="0005119B">
      <w:pPr>
        <w:rPr>
          <w:rFonts w:eastAsia="Times New Roman"/>
          <w:b/>
          <w:szCs w:val="24"/>
        </w:rPr>
      </w:pPr>
    </w:p>
    <w:p w14:paraId="74BD2D5F" w14:textId="77777777" w:rsidR="00C86D0E" w:rsidRPr="00F86AA3" w:rsidRDefault="00C86D0E" w:rsidP="0005119B">
      <w:pPr>
        <w:rPr>
          <w:rFonts w:eastAsia="Times New Roman"/>
          <w:b/>
          <w:szCs w:val="24"/>
        </w:rPr>
      </w:pPr>
    </w:p>
    <w:p w14:paraId="1AACA9BF" w14:textId="3375BB0C" w:rsidR="005E4E7E" w:rsidRPr="00F86AA3" w:rsidRDefault="00065EE2" w:rsidP="005E4E7E">
      <w:pPr>
        <w:jc w:val="center"/>
        <w:rPr>
          <w:rFonts w:eastAsia="Times New Roman"/>
          <w:b/>
          <w:szCs w:val="24"/>
        </w:rPr>
      </w:pPr>
      <w:bookmarkStart w:id="22" w:name="_Hlk29217315"/>
      <w:r w:rsidRPr="00F86AA3">
        <w:rPr>
          <w:rFonts w:eastAsia="Times New Roman"/>
          <w:b/>
          <w:szCs w:val="24"/>
        </w:rPr>
        <w:t>3</w:t>
      </w:r>
      <w:r w:rsidR="005E4E7E" w:rsidRPr="00F86AA3">
        <w:rPr>
          <w:rFonts w:eastAsia="Times New Roman"/>
          <w:b/>
          <w:szCs w:val="24"/>
        </w:rPr>
        <w:t>. jagu</w:t>
      </w:r>
    </w:p>
    <w:p w14:paraId="6CF8D3E2" w14:textId="4E93B88B" w:rsidR="005E4E7E" w:rsidRPr="00F86AA3" w:rsidRDefault="005E4E7E" w:rsidP="005E4E7E">
      <w:pPr>
        <w:jc w:val="center"/>
        <w:rPr>
          <w:rFonts w:eastAsia="Times New Roman"/>
          <w:b/>
          <w:szCs w:val="24"/>
        </w:rPr>
      </w:pPr>
      <w:r w:rsidRPr="00F86AA3">
        <w:rPr>
          <w:rFonts w:eastAsia="Times New Roman"/>
          <w:b/>
          <w:szCs w:val="24"/>
        </w:rPr>
        <w:t xml:space="preserve">Täiendavad nõuded asendushooldusteenusele </w:t>
      </w:r>
      <w:r w:rsidR="008E2CD0" w:rsidRPr="00F86AA3">
        <w:rPr>
          <w:rFonts w:eastAsia="Times New Roman"/>
          <w:b/>
          <w:szCs w:val="24"/>
        </w:rPr>
        <w:t>hooldus</w:t>
      </w:r>
      <w:r w:rsidRPr="00F86AA3">
        <w:rPr>
          <w:rFonts w:eastAsia="Times New Roman"/>
          <w:b/>
          <w:szCs w:val="24"/>
        </w:rPr>
        <w:t>pere</w:t>
      </w:r>
      <w:r w:rsidR="008E2CD0" w:rsidRPr="00F86AA3">
        <w:rPr>
          <w:rFonts w:eastAsia="Times New Roman"/>
          <w:b/>
          <w:szCs w:val="24"/>
        </w:rPr>
        <w:t>s</w:t>
      </w:r>
    </w:p>
    <w:p w14:paraId="141B9B8B" w14:textId="77777777" w:rsidR="0005119B" w:rsidRPr="00F86AA3" w:rsidRDefault="0005119B" w:rsidP="005E4E7E">
      <w:pPr>
        <w:jc w:val="center"/>
        <w:rPr>
          <w:rFonts w:eastAsia="Times New Roman"/>
          <w:b/>
          <w:strike/>
          <w:szCs w:val="24"/>
        </w:rPr>
      </w:pPr>
    </w:p>
    <w:bookmarkEnd w:id="22"/>
    <w:p w14:paraId="09F7B6F6" w14:textId="71C9EA2C" w:rsidR="0005119B" w:rsidRPr="00F86AA3" w:rsidRDefault="0005119B" w:rsidP="0005119B">
      <w:pPr>
        <w:rPr>
          <w:b/>
          <w:szCs w:val="24"/>
        </w:rPr>
      </w:pPr>
      <w:r w:rsidRPr="00F86AA3">
        <w:rPr>
          <w:b/>
          <w:szCs w:val="24"/>
        </w:rPr>
        <w:t>§</w:t>
      </w:r>
      <w:r w:rsidR="009076B6" w:rsidRPr="00F86AA3">
        <w:rPr>
          <w:b/>
          <w:szCs w:val="24"/>
        </w:rPr>
        <w:t xml:space="preserve"> 1</w:t>
      </w:r>
      <w:r w:rsidR="00D55EBA" w:rsidRPr="00F86AA3">
        <w:rPr>
          <w:b/>
          <w:szCs w:val="24"/>
        </w:rPr>
        <w:t>7</w:t>
      </w:r>
      <w:r w:rsidRPr="00F86AA3">
        <w:rPr>
          <w:b/>
          <w:szCs w:val="24"/>
        </w:rPr>
        <w:t>. Hoone ja ruumid ning ruumide sisustus.</w:t>
      </w:r>
    </w:p>
    <w:p w14:paraId="7F32BECD" w14:textId="77777777" w:rsidR="0005119B" w:rsidRPr="00F86AA3" w:rsidRDefault="0005119B" w:rsidP="0005119B">
      <w:pPr>
        <w:ind w:left="360"/>
        <w:rPr>
          <w:b/>
          <w:szCs w:val="24"/>
        </w:rPr>
      </w:pPr>
    </w:p>
    <w:p w14:paraId="6D92FE1A" w14:textId="0D31952C" w:rsidR="00E076AD" w:rsidRPr="00F86AA3" w:rsidRDefault="00E076AD" w:rsidP="00D55EBA">
      <w:pPr>
        <w:jc w:val="both"/>
        <w:rPr>
          <w:szCs w:val="24"/>
        </w:rPr>
      </w:pPr>
      <w:r w:rsidRPr="00F86AA3">
        <w:rPr>
          <w:szCs w:val="24"/>
        </w:rPr>
        <w:t>(1)</w:t>
      </w:r>
      <w:r w:rsidR="00D55EBA" w:rsidRPr="00F86AA3">
        <w:rPr>
          <w:szCs w:val="24"/>
        </w:rPr>
        <w:t xml:space="preserve"> </w:t>
      </w:r>
      <w:r w:rsidRPr="00F86AA3">
        <w:rPr>
          <w:szCs w:val="24"/>
        </w:rPr>
        <w:t>Pere- või asenduskodu perel peavad olema vähemalt alljärgnevad teenuse osutamise ruumid:</w:t>
      </w:r>
    </w:p>
    <w:p w14:paraId="3B2B2B6C" w14:textId="5CA9E085" w:rsidR="00E076AD" w:rsidRPr="00F86AA3" w:rsidRDefault="00E076AD" w:rsidP="00173FCA">
      <w:pPr>
        <w:tabs>
          <w:tab w:val="left" w:pos="709"/>
        </w:tabs>
        <w:ind w:left="708" w:hanging="282"/>
        <w:jc w:val="both"/>
        <w:rPr>
          <w:szCs w:val="24"/>
        </w:rPr>
      </w:pPr>
      <w:r w:rsidRPr="00F86AA3">
        <w:rPr>
          <w:szCs w:val="24"/>
        </w:rPr>
        <w:t>1)</w:t>
      </w:r>
      <w:r w:rsidRPr="00F86AA3">
        <w:rPr>
          <w:szCs w:val="24"/>
        </w:rPr>
        <w:tab/>
        <w:t>magamistuba, mille põrandapindala ühe lapse kohta on vähemalt 6 m</w:t>
      </w:r>
      <w:r w:rsidRPr="00F86AA3">
        <w:rPr>
          <w:szCs w:val="24"/>
          <w:vertAlign w:val="superscript"/>
        </w:rPr>
        <w:t>2</w:t>
      </w:r>
      <w:r w:rsidRPr="00F86AA3">
        <w:rPr>
          <w:szCs w:val="24"/>
        </w:rPr>
        <w:t>. Ruumi põrandapindala peab olema vähemalt 8 m</w:t>
      </w:r>
      <w:r w:rsidRPr="00F86AA3">
        <w:rPr>
          <w:szCs w:val="24"/>
          <w:vertAlign w:val="superscript"/>
        </w:rPr>
        <w:t>2</w:t>
      </w:r>
      <w:r w:rsidRPr="00F86AA3">
        <w:rPr>
          <w:szCs w:val="24"/>
        </w:rPr>
        <w:t>;</w:t>
      </w:r>
    </w:p>
    <w:p w14:paraId="022DB15E" w14:textId="3B65AD92" w:rsidR="00E076AD" w:rsidRPr="00F86AA3" w:rsidRDefault="00E076AD" w:rsidP="00173FCA">
      <w:pPr>
        <w:tabs>
          <w:tab w:val="left" w:pos="709"/>
        </w:tabs>
        <w:ind w:left="708" w:hanging="282"/>
        <w:jc w:val="both"/>
        <w:rPr>
          <w:szCs w:val="24"/>
        </w:rPr>
      </w:pPr>
      <w:r w:rsidRPr="00F86AA3">
        <w:rPr>
          <w:szCs w:val="24"/>
        </w:rPr>
        <w:t>2)</w:t>
      </w:r>
      <w:r w:rsidRPr="00F86AA3">
        <w:rPr>
          <w:szCs w:val="24"/>
        </w:rPr>
        <w:tab/>
        <w:t>elutuba, põrandapindalaga vähemalt 15 m</w:t>
      </w:r>
      <w:r w:rsidRPr="00F86AA3">
        <w:rPr>
          <w:szCs w:val="24"/>
          <w:vertAlign w:val="superscript"/>
        </w:rPr>
        <w:t>2</w:t>
      </w:r>
      <w:r w:rsidRPr="00F86AA3">
        <w:rPr>
          <w:szCs w:val="24"/>
        </w:rPr>
        <w:t>. Kui pere- või asenduskodu peres on rohkem kui viis last, peab elutoa põrandapindala olema vähemalt 20 m</w:t>
      </w:r>
      <w:r w:rsidRPr="00F86AA3">
        <w:rPr>
          <w:szCs w:val="24"/>
          <w:vertAlign w:val="superscript"/>
        </w:rPr>
        <w:t>2</w:t>
      </w:r>
      <w:r w:rsidRPr="00F86AA3">
        <w:rPr>
          <w:szCs w:val="24"/>
        </w:rPr>
        <w:t>;</w:t>
      </w:r>
    </w:p>
    <w:p w14:paraId="2DFA228A" w14:textId="6133AE56" w:rsidR="00E076AD" w:rsidRPr="00F86AA3" w:rsidRDefault="00E076AD" w:rsidP="00173FCA">
      <w:pPr>
        <w:tabs>
          <w:tab w:val="left" w:pos="709"/>
        </w:tabs>
        <w:ind w:left="708" w:hanging="282"/>
        <w:jc w:val="both"/>
        <w:rPr>
          <w:szCs w:val="24"/>
        </w:rPr>
      </w:pPr>
      <w:r w:rsidRPr="00F86AA3">
        <w:rPr>
          <w:szCs w:val="24"/>
        </w:rPr>
        <w:lastRenderedPageBreak/>
        <w:t>3)</w:t>
      </w:r>
      <w:r w:rsidRPr="00F86AA3">
        <w:rPr>
          <w:szCs w:val="24"/>
        </w:rPr>
        <w:tab/>
        <w:t>köök</w:t>
      </w:r>
      <w:r w:rsidR="00047EAC" w:rsidRPr="00F86AA3">
        <w:rPr>
          <w:szCs w:val="24"/>
        </w:rPr>
        <w:t xml:space="preserve"> või </w:t>
      </w:r>
      <w:r w:rsidRPr="00F86AA3">
        <w:rPr>
          <w:szCs w:val="24"/>
        </w:rPr>
        <w:t>kööginurk, põrandapindalaga vähemalt 6 m</w:t>
      </w:r>
      <w:r w:rsidRPr="00F86AA3">
        <w:rPr>
          <w:szCs w:val="24"/>
          <w:vertAlign w:val="superscript"/>
        </w:rPr>
        <w:t>2</w:t>
      </w:r>
      <w:r w:rsidRPr="00F86AA3">
        <w:rPr>
          <w:szCs w:val="24"/>
        </w:rPr>
        <w:t>. Kui pere- või asenduskodu peres on rohkem kui viis last, peab köögi</w:t>
      </w:r>
      <w:r w:rsidR="00047EAC" w:rsidRPr="00F86AA3">
        <w:rPr>
          <w:szCs w:val="24"/>
        </w:rPr>
        <w:t xml:space="preserve"> või </w:t>
      </w:r>
      <w:r w:rsidRPr="00F86AA3">
        <w:rPr>
          <w:szCs w:val="24"/>
        </w:rPr>
        <w:t>kööginurga põrandapindala olema vähemalt 10 m</w:t>
      </w:r>
      <w:r w:rsidRPr="00F86AA3">
        <w:rPr>
          <w:szCs w:val="24"/>
          <w:vertAlign w:val="superscript"/>
        </w:rPr>
        <w:t>2</w:t>
      </w:r>
      <w:r w:rsidRPr="00F86AA3">
        <w:rPr>
          <w:szCs w:val="24"/>
        </w:rPr>
        <w:t>;</w:t>
      </w:r>
    </w:p>
    <w:p w14:paraId="700BD53C" w14:textId="00838EA1" w:rsidR="00E076AD" w:rsidRPr="00F86AA3" w:rsidRDefault="00E076AD" w:rsidP="00173FCA">
      <w:pPr>
        <w:tabs>
          <w:tab w:val="left" w:pos="709"/>
        </w:tabs>
        <w:ind w:left="708" w:hanging="282"/>
        <w:jc w:val="both"/>
        <w:rPr>
          <w:szCs w:val="24"/>
        </w:rPr>
      </w:pPr>
      <w:r w:rsidRPr="00F86AA3">
        <w:rPr>
          <w:szCs w:val="24"/>
        </w:rPr>
        <w:t>4)</w:t>
      </w:r>
      <w:r w:rsidRPr="00F86AA3">
        <w:rPr>
          <w:szCs w:val="24"/>
        </w:rPr>
        <w:tab/>
        <w:t>kasvataja või perevanema tuba, põrandapindalaga vähemalt 8 m</w:t>
      </w:r>
      <w:r w:rsidRPr="00F86AA3">
        <w:rPr>
          <w:szCs w:val="24"/>
          <w:vertAlign w:val="superscript"/>
        </w:rPr>
        <w:t>2</w:t>
      </w:r>
      <w:r w:rsidRPr="00F86AA3">
        <w:rPr>
          <w:szCs w:val="24"/>
        </w:rPr>
        <w:t>;</w:t>
      </w:r>
    </w:p>
    <w:p w14:paraId="11004C1F" w14:textId="30537C8D" w:rsidR="00E076AD" w:rsidRPr="00F86AA3" w:rsidRDefault="00E076AD" w:rsidP="00173FCA">
      <w:pPr>
        <w:tabs>
          <w:tab w:val="left" w:pos="709"/>
        </w:tabs>
        <w:ind w:left="708" w:hanging="282"/>
        <w:jc w:val="both"/>
        <w:rPr>
          <w:szCs w:val="24"/>
        </w:rPr>
      </w:pPr>
      <w:r w:rsidRPr="00F86AA3">
        <w:rPr>
          <w:szCs w:val="24"/>
        </w:rPr>
        <w:t>5)</w:t>
      </w:r>
      <w:r w:rsidRPr="00F86AA3">
        <w:rPr>
          <w:szCs w:val="24"/>
        </w:rPr>
        <w:tab/>
        <w:t>valamuga tualettruum, põrandapindalaga vähemalt 2 m</w:t>
      </w:r>
      <w:r w:rsidRPr="00F86AA3">
        <w:rPr>
          <w:szCs w:val="24"/>
          <w:vertAlign w:val="superscript"/>
        </w:rPr>
        <w:t>2</w:t>
      </w:r>
      <w:r w:rsidRPr="00F86AA3">
        <w:rPr>
          <w:szCs w:val="24"/>
        </w:rPr>
        <w:t>, ja duširuum, põrandapindalaga vähemalt 4 m</w:t>
      </w:r>
      <w:r w:rsidRPr="00F86AA3">
        <w:rPr>
          <w:szCs w:val="24"/>
          <w:vertAlign w:val="superscript"/>
        </w:rPr>
        <w:t>2</w:t>
      </w:r>
      <w:r w:rsidRPr="00F86AA3">
        <w:rPr>
          <w:szCs w:val="24"/>
        </w:rPr>
        <w:t>. Kui duširuum ja tualettruum on ühendatud, peab ruumi põrandapindala olema vähemalt 6 m</w:t>
      </w:r>
      <w:r w:rsidRPr="00F86AA3">
        <w:rPr>
          <w:szCs w:val="24"/>
          <w:vertAlign w:val="superscript"/>
        </w:rPr>
        <w:t>2</w:t>
      </w:r>
      <w:r w:rsidRPr="00F86AA3">
        <w:rPr>
          <w:szCs w:val="24"/>
        </w:rPr>
        <w:t>. Kui pere- või asenduskodu peres on rohkem kui viis last, peab pere- või asenduskodu perel olema vähemalt kaks tualettruumi ja kaks duširuumi. Puudega lapsele teenuse osutamisel arvestatakse ehitusseadustiku § 11 lõike 4 alusel kehtestatud nõuetega;</w:t>
      </w:r>
    </w:p>
    <w:p w14:paraId="5374F556" w14:textId="732AD459" w:rsidR="00E076AD" w:rsidRPr="00F86AA3" w:rsidRDefault="00E076AD" w:rsidP="00173FCA">
      <w:pPr>
        <w:tabs>
          <w:tab w:val="left" w:pos="709"/>
        </w:tabs>
        <w:ind w:left="708" w:hanging="282"/>
        <w:jc w:val="both"/>
        <w:rPr>
          <w:szCs w:val="24"/>
        </w:rPr>
      </w:pPr>
      <w:r w:rsidRPr="00F86AA3">
        <w:rPr>
          <w:szCs w:val="24"/>
        </w:rPr>
        <w:t>6)</w:t>
      </w:r>
      <w:r w:rsidRPr="00F86AA3">
        <w:rPr>
          <w:szCs w:val="24"/>
        </w:rPr>
        <w:tab/>
        <w:t>garderoob põrandapindalaga vähemalt 4 m</w:t>
      </w:r>
      <w:r w:rsidRPr="00F86AA3">
        <w:rPr>
          <w:szCs w:val="24"/>
          <w:vertAlign w:val="superscript"/>
        </w:rPr>
        <w:t>2</w:t>
      </w:r>
      <w:r w:rsidRPr="00F86AA3">
        <w:rPr>
          <w:szCs w:val="24"/>
        </w:rPr>
        <w:t xml:space="preserve"> või eraldi kapp üleriiete hoidmiseks.</w:t>
      </w:r>
    </w:p>
    <w:p w14:paraId="7F949587" w14:textId="77777777" w:rsidR="001E7E09" w:rsidRPr="00F86AA3" w:rsidRDefault="001E7E09" w:rsidP="001E7E09">
      <w:pPr>
        <w:jc w:val="both"/>
        <w:rPr>
          <w:szCs w:val="24"/>
        </w:rPr>
      </w:pPr>
    </w:p>
    <w:p w14:paraId="11A40214" w14:textId="77777777" w:rsidR="00E076AD" w:rsidRPr="00F86AA3" w:rsidRDefault="00E076AD" w:rsidP="00173FCA">
      <w:pPr>
        <w:tabs>
          <w:tab w:val="left" w:pos="709"/>
        </w:tabs>
        <w:ind w:left="708" w:hanging="282"/>
        <w:jc w:val="both"/>
        <w:rPr>
          <w:szCs w:val="24"/>
        </w:rPr>
      </w:pPr>
    </w:p>
    <w:p w14:paraId="51A38BD7" w14:textId="2DEA8B46" w:rsidR="001F4A11" w:rsidRPr="00F86AA3" w:rsidRDefault="001E7E09" w:rsidP="001F4A11">
      <w:pPr>
        <w:jc w:val="both"/>
        <w:rPr>
          <w:szCs w:val="24"/>
        </w:rPr>
      </w:pPr>
      <w:r w:rsidRPr="00F86AA3">
        <w:rPr>
          <w:szCs w:val="24"/>
        </w:rPr>
        <w:t>(3) Ühes magamistoas ei tohi elada üle kahe lapse. 3-aastastel ja vanematel lastel peavad üldjuhul olema eraldi magamistoad tüdrukutele ja poistele.</w:t>
      </w:r>
      <w:r w:rsidR="001F4A11" w:rsidRPr="00F86AA3">
        <w:rPr>
          <w:szCs w:val="24"/>
        </w:rPr>
        <w:t xml:space="preserve"> Sama pere lapsi võib majutada ühte tuppa kui nad seda soovivad. </w:t>
      </w:r>
    </w:p>
    <w:p w14:paraId="27911FDF" w14:textId="0A389B37" w:rsidR="001E7E09" w:rsidRPr="00F86AA3" w:rsidRDefault="001E7E09" w:rsidP="001E7E09">
      <w:pPr>
        <w:jc w:val="both"/>
        <w:rPr>
          <w:szCs w:val="24"/>
        </w:rPr>
      </w:pPr>
    </w:p>
    <w:p w14:paraId="172B0D94" w14:textId="77777777" w:rsidR="00E076AD" w:rsidRPr="00F86AA3" w:rsidRDefault="00E076AD" w:rsidP="00E076AD">
      <w:pPr>
        <w:tabs>
          <w:tab w:val="left" w:pos="426"/>
        </w:tabs>
        <w:rPr>
          <w:szCs w:val="24"/>
        </w:rPr>
      </w:pPr>
    </w:p>
    <w:p w14:paraId="718E8D64" w14:textId="5F86FEAF" w:rsidR="00E076AD" w:rsidRPr="00F86AA3" w:rsidRDefault="00E076AD" w:rsidP="00173FCA">
      <w:pPr>
        <w:tabs>
          <w:tab w:val="left" w:pos="426"/>
        </w:tabs>
        <w:jc w:val="both"/>
        <w:rPr>
          <w:szCs w:val="24"/>
        </w:rPr>
      </w:pPr>
      <w:r w:rsidRPr="00F86AA3">
        <w:rPr>
          <w:szCs w:val="24"/>
        </w:rPr>
        <w:t>(</w:t>
      </w:r>
      <w:r w:rsidR="001E7E09" w:rsidRPr="00F86AA3">
        <w:rPr>
          <w:szCs w:val="24"/>
        </w:rPr>
        <w:t>4</w:t>
      </w:r>
      <w:r w:rsidRPr="00F86AA3">
        <w:rPr>
          <w:szCs w:val="24"/>
        </w:rPr>
        <w:t>)</w:t>
      </w:r>
      <w:r w:rsidR="007C531C" w:rsidRPr="00F86AA3">
        <w:rPr>
          <w:szCs w:val="24"/>
        </w:rPr>
        <w:t xml:space="preserve"> </w:t>
      </w:r>
      <w:r w:rsidRPr="00F86AA3">
        <w:rPr>
          <w:szCs w:val="24"/>
        </w:rPr>
        <w:t xml:space="preserve">Igale teenusel viibivale lapsele peab olema tagatud omaette voodi või voodikoht naril, </w:t>
      </w:r>
      <w:r w:rsidR="007C531C" w:rsidRPr="00F86AA3">
        <w:rPr>
          <w:szCs w:val="24"/>
        </w:rPr>
        <w:t xml:space="preserve">võimalus </w:t>
      </w:r>
      <w:r w:rsidR="000C5894" w:rsidRPr="00F86AA3">
        <w:rPr>
          <w:szCs w:val="24"/>
        </w:rPr>
        <w:t>isiklike riiete ja tarbeesemete paigutamise võimalus viisil, mis tagab võimalusel vähemalt osade asjade paigutamise teiste pilkude eest varjatuna.</w:t>
      </w:r>
      <w:r w:rsidR="007C531C" w:rsidRPr="00F86AA3">
        <w:rPr>
          <w:szCs w:val="24"/>
        </w:rPr>
        <w:t>, öökapp</w:t>
      </w:r>
      <w:r w:rsidRPr="00F86AA3">
        <w:rPr>
          <w:szCs w:val="24"/>
        </w:rPr>
        <w:t>, laud ja tool.</w:t>
      </w:r>
    </w:p>
    <w:p w14:paraId="51D89F52" w14:textId="77777777" w:rsidR="00E076AD" w:rsidRPr="00F86AA3" w:rsidRDefault="00E076AD" w:rsidP="00E076AD">
      <w:pPr>
        <w:tabs>
          <w:tab w:val="left" w:pos="426"/>
        </w:tabs>
        <w:rPr>
          <w:szCs w:val="24"/>
        </w:rPr>
      </w:pPr>
    </w:p>
    <w:p w14:paraId="11FCAD3C" w14:textId="268B164F" w:rsidR="00047EAC" w:rsidRPr="00F86AA3" w:rsidRDefault="00E076AD" w:rsidP="007C531C">
      <w:pPr>
        <w:tabs>
          <w:tab w:val="left" w:pos="426"/>
        </w:tabs>
        <w:jc w:val="both"/>
        <w:rPr>
          <w:szCs w:val="24"/>
        </w:rPr>
      </w:pPr>
      <w:r w:rsidRPr="00F86AA3">
        <w:rPr>
          <w:szCs w:val="24"/>
        </w:rPr>
        <w:t>(</w:t>
      </w:r>
      <w:r w:rsidR="001E7E09" w:rsidRPr="00F86AA3">
        <w:rPr>
          <w:szCs w:val="24"/>
        </w:rPr>
        <w:t>5</w:t>
      </w:r>
      <w:r w:rsidRPr="00F86AA3">
        <w:rPr>
          <w:szCs w:val="24"/>
        </w:rPr>
        <w:t>)</w:t>
      </w:r>
      <w:r w:rsidR="007C531C" w:rsidRPr="00F86AA3">
        <w:rPr>
          <w:szCs w:val="24"/>
        </w:rPr>
        <w:t xml:space="preserve"> </w:t>
      </w:r>
      <w:r w:rsidR="00047EAC" w:rsidRPr="00F86AA3">
        <w:rPr>
          <w:szCs w:val="24"/>
        </w:rPr>
        <w:t>Köök või kööginurk peab olema varustatud toidu söömiseks ja tervisliku toidu valmistamiseks ning säilitamiseks sobivate vahendite ja seadmetega</w:t>
      </w:r>
    </w:p>
    <w:p w14:paraId="58CEAA98" w14:textId="258E82EE" w:rsidR="0005119B" w:rsidRPr="00F86AA3" w:rsidRDefault="0005119B" w:rsidP="00E076AD">
      <w:pPr>
        <w:tabs>
          <w:tab w:val="left" w:pos="426"/>
        </w:tabs>
        <w:rPr>
          <w:szCs w:val="24"/>
        </w:rPr>
      </w:pPr>
      <w:r w:rsidRPr="00F86AA3">
        <w:rPr>
          <w:szCs w:val="24"/>
        </w:rPr>
        <w:t xml:space="preserve"> </w:t>
      </w:r>
    </w:p>
    <w:p w14:paraId="414037B0" w14:textId="77777777" w:rsidR="005E4E7E" w:rsidRPr="00F86AA3" w:rsidRDefault="005E4E7E" w:rsidP="00E076AD">
      <w:pPr>
        <w:tabs>
          <w:tab w:val="left" w:pos="426"/>
        </w:tabs>
        <w:jc w:val="center"/>
        <w:rPr>
          <w:rFonts w:eastAsia="Times New Roman"/>
          <w:b/>
          <w:strike/>
          <w:szCs w:val="24"/>
        </w:rPr>
      </w:pPr>
    </w:p>
    <w:p w14:paraId="57A5268A" w14:textId="3E44FE40" w:rsidR="005E4E7E" w:rsidRPr="00F86AA3" w:rsidRDefault="0042576E" w:rsidP="005E4E7E">
      <w:pPr>
        <w:jc w:val="center"/>
        <w:rPr>
          <w:rFonts w:eastAsia="Times New Roman"/>
          <w:b/>
          <w:szCs w:val="24"/>
        </w:rPr>
      </w:pPr>
      <w:r w:rsidRPr="00F86AA3">
        <w:rPr>
          <w:rFonts w:eastAsia="Times New Roman"/>
          <w:b/>
          <w:szCs w:val="24"/>
        </w:rPr>
        <w:t>4</w:t>
      </w:r>
      <w:r w:rsidR="005E4E7E" w:rsidRPr="00F86AA3">
        <w:rPr>
          <w:rFonts w:eastAsia="Times New Roman"/>
          <w:b/>
          <w:szCs w:val="24"/>
        </w:rPr>
        <w:t xml:space="preserve">. jagu </w:t>
      </w:r>
      <w:r w:rsidR="005E4E7E" w:rsidRPr="00F86AA3">
        <w:rPr>
          <w:rFonts w:eastAsia="Times New Roman"/>
          <w:b/>
          <w:szCs w:val="24"/>
        </w:rPr>
        <w:br/>
        <w:t>Täiendavad nõuded laste turvakoduteenusele</w:t>
      </w:r>
    </w:p>
    <w:p w14:paraId="75C46089" w14:textId="77777777" w:rsidR="005E4E7E" w:rsidRPr="00F86AA3" w:rsidRDefault="005E4E7E" w:rsidP="005E4E7E">
      <w:pPr>
        <w:rPr>
          <w:szCs w:val="24"/>
        </w:rPr>
      </w:pPr>
    </w:p>
    <w:p w14:paraId="3625910D" w14:textId="4FC171C4" w:rsidR="0042576E" w:rsidRPr="00F86AA3" w:rsidRDefault="0042576E" w:rsidP="0042576E">
      <w:pPr>
        <w:jc w:val="both"/>
        <w:rPr>
          <w:b/>
          <w:szCs w:val="24"/>
        </w:rPr>
      </w:pPr>
      <w:r w:rsidRPr="00F86AA3">
        <w:rPr>
          <w:b/>
          <w:szCs w:val="24"/>
        </w:rPr>
        <w:t>§ 18. Maa-ala</w:t>
      </w:r>
    </w:p>
    <w:p w14:paraId="5A3A6C5F" w14:textId="77777777" w:rsidR="0042576E" w:rsidRPr="00F86AA3" w:rsidRDefault="0042576E" w:rsidP="0042576E">
      <w:pPr>
        <w:jc w:val="both"/>
        <w:rPr>
          <w:b/>
          <w:szCs w:val="24"/>
        </w:rPr>
      </w:pPr>
    </w:p>
    <w:p w14:paraId="0E5C71C0" w14:textId="77777777" w:rsidR="0042576E" w:rsidRPr="00F86AA3" w:rsidRDefault="0042576E" w:rsidP="0042576E">
      <w:pPr>
        <w:jc w:val="both"/>
        <w:rPr>
          <w:szCs w:val="24"/>
        </w:rPr>
      </w:pPr>
      <w:r w:rsidRPr="00F86AA3">
        <w:rPr>
          <w:szCs w:val="24"/>
        </w:rPr>
        <w:t>(1) Lapse tegevused veega peavad olema turvalised ning sõltuvalt lapse vanusest ja arengust vahetult jälgitud.</w:t>
      </w:r>
    </w:p>
    <w:p w14:paraId="0B84822F" w14:textId="77777777" w:rsidR="0042576E" w:rsidRPr="00F86AA3" w:rsidRDefault="0042576E" w:rsidP="0042576E">
      <w:pPr>
        <w:jc w:val="both"/>
        <w:rPr>
          <w:szCs w:val="24"/>
        </w:rPr>
      </w:pPr>
    </w:p>
    <w:p w14:paraId="7582F7B9" w14:textId="77777777" w:rsidR="0042576E" w:rsidRPr="00F86AA3" w:rsidRDefault="0042576E" w:rsidP="0042576E">
      <w:pPr>
        <w:jc w:val="both"/>
        <w:rPr>
          <w:szCs w:val="24"/>
        </w:rPr>
      </w:pPr>
      <w:r w:rsidRPr="00F86AA3">
        <w:rPr>
          <w:szCs w:val="24"/>
        </w:rPr>
        <w:t>(2) Laste väljapääs teenuse osutamise alalt teenuseosutaja teadmata peab olema välistatud.</w:t>
      </w:r>
    </w:p>
    <w:p w14:paraId="3C666C51" w14:textId="77777777" w:rsidR="0042576E" w:rsidRPr="00F86AA3" w:rsidRDefault="0042576E" w:rsidP="0042576E">
      <w:pPr>
        <w:jc w:val="both"/>
        <w:rPr>
          <w:szCs w:val="24"/>
        </w:rPr>
      </w:pPr>
    </w:p>
    <w:p w14:paraId="40563FDC" w14:textId="0F4D6122" w:rsidR="0042576E" w:rsidRPr="00F86AA3" w:rsidRDefault="0042576E" w:rsidP="0042576E">
      <w:pPr>
        <w:jc w:val="both"/>
        <w:rPr>
          <w:b/>
          <w:szCs w:val="24"/>
        </w:rPr>
      </w:pPr>
      <w:r w:rsidRPr="00F86AA3">
        <w:rPr>
          <w:b/>
          <w:szCs w:val="24"/>
        </w:rPr>
        <w:t>§ 19. Mänguväljak</w:t>
      </w:r>
    </w:p>
    <w:p w14:paraId="47DCABFE" w14:textId="77777777" w:rsidR="0042576E" w:rsidRPr="00F86AA3" w:rsidRDefault="0042576E" w:rsidP="0042576E">
      <w:pPr>
        <w:jc w:val="both"/>
        <w:rPr>
          <w:b/>
          <w:szCs w:val="24"/>
        </w:rPr>
      </w:pPr>
    </w:p>
    <w:p w14:paraId="77BF1DA4" w14:textId="77777777" w:rsidR="0042576E" w:rsidRPr="00F86AA3" w:rsidRDefault="0042576E" w:rsidP="0042576E">
      <w:pPr>
        <w:jc w:val="both"/>
        <w:rPr>
          <w:szCs w:val="24"/>
        </w:rPr>
      </w:pPr>
      <w:r w:rsidRPr="00F86AA3">
        <w:rPr>
          <w:szCs w:val="24"/>
        </w:rPr>
        <w:t xml:space="preserve">(1) Atraktsioonid (mängumajad, ronimisvahendid, õuemööbel, kiiged, karussellid, liurajad, batuudid jt) on eakohased, turvaliste piiretega, ohutult kinnitatud ja teravate väljaulatuvate osadeta. </w:t>
      </w:r>
      <w:r w:rsidRPr="00F86AA3">
        <w:rPr>
          <w:rFonts w:eastAsia="Times New Roman"/>
          <w:szCs w:val="24"/>
          <w:lang w:eastAsia="en-US"/>
        </w:rPr>
        <w:t>Mänguväljaku ohutuse tagamiseks tuleb mänguväljaku hooldajal kontrollida atraktsioonide ohutust regulaarselt kord aastas ja vajadusel sagedamini ning kontrolli tulemused kirjalikult dokumenteerida.</w:t>
      </w:r>
    </w:p>
    <w:p w14:paraId="79E10BC5" w14:textId="77777777" w:rsidR="0042576E" w:rsidRPr="00F86AA3" w:rsidRDefault="0042576E" w:rsidP="0042576E">
      <w:pPr>
        <w:jc w:val="both"/>
        <w:rPr>
          <w:szCs w:val="24"/>
        </w:rPr>
      </w:pPr>
    </w:p>
    <w:p w14:paraId="498D73AF" w14:textId="77777777" w:rsidR="0042576E" w:rsidRPr="00F86AA3" w:rsidRDefault="0042576E" w:rsidP="0042576E">
      <w:pPr>
        <w:jc w:val="both"/>
        <w:rPr>
          <w:szCs w:val="24"/>
        </w:rPr>
      </w:pPr>
      <w:r w:rsidRPr="00F86AA3">
        <w:rPr>
          <w:szCs w:val="24"/>
        </w:rPr>
        <w:t>(2) Kiikede, ronimisvahendite, karussellide ja liuradade alused on kukkumislööki vähendava pehmendava kattega nagu liiv, turvamatid jms.</w:t>
      </w:r>
    </w:p>
    <w:p w14:paraId="529BE8CC" w14:textId="77777777" w:rsidR="0042576E" w:rsidRPr="00F86AA3" w:rsidRDefault="0042576E" w:rsidP="0042576E">
      <w:pPr>
        <w:jc w:val="both"/>
        <w:rPr>
          <w:szCs w:val="24"/>
        </w:rPr>
      </w:pPr>
    </w:p>
    <w:p w14:paraId="423ECD59" w14:textId="3EEC925E" w:rsidR="0042576E" w:rsidRPr="00F86AA3" w:rsidRDefault="0042576E" w:rsidP="0042576E">
      <w:pPr>
        <w:jc w:val="both"/>
        <w:rPr>
          <w:szCs w:val="24"/>
        </w:rPr>
      </w:pPr>
      <w:r w:rsidRPr="00F86AA3">
        <w:rPr>
          <w:szCs w:val="24"/>
        </w:rPr>
        <w:t xml:space="preserve">(3) Liiv liivakastis ega atraktsioonide all ei tohi olla saastunud. Liiva tuleb vahetada regulaarselt iga </w:t>
      </w:r>
      <w:r w:rsidR="005751B6" w:rsidRPr="00F86AA3">
        <w:rPr>
          <w:szCs w:val="24"/>
        </w:rPr>
        <w:t>3</w:t>
      </w:r>
      <w:r w:rsidRPr="00F86AA3">
        <w:rPr>
          <w:szCs w:val="24"/>
        </w:rPr>
        <w:t xml:space="preserve"> aasta tagant.</w:t>
      </w:r>
    </w:p>
    <w:p w14:paraId="7E58B71B" w14:textId="77777777" w:rsidR="0042576E" w:rsidRPr="00F86AA3" w:rsidRDefault="0042576E" w:rsidP="0042576E">
      <w:pPr>
        <w:jc w:val="both"/>
        <w:rPr>
          <w:szCs w:val="24"/>
        </w:rPr>
      </w:pPr>
    </w:p>
    <w:p w14:paraId="2C75769A" w14:textId="6B29E356" w:rsidR="0042576E" w:rsidRPr="00F86AA3" w:rsidRDefault="0042576E" w:rsidP="0042576E">
      <w:pPr>
        <w:jc w:val="both"/>
        <w:rPr>
          <w:b/>
          <w:szCs w:val="24"/>
        </w:rPr>
      </w:pPr>
      <w:r w:rsidRPr="00F86AA3">
        <w:rPr>
          <w:b/>
          <w:szCs w:val="24"/>
        </w:rPr>
        <w:lastRenderedPageBreak/>
        <w:t>§ 20. Hoone ja ruumid ning ruumide sisustus</w:t>
      </w:r>
    </w:p>
    <w:p w14:paraId="3153CC16" w14:textId="77777777" w:rsidR="0042576E" w:rsidRPr="00F86AA3" w:rsidRDefault="0042576E" w:rsidP="0042576E">
      <w:pPr>
        <w:jc w:val="both"/>
        <w:rPr>
          <w:b/>
          <w:szCs w:val="24"/>
        </w:rPr>
      </w:pPr>
    </w:p>
    <w:p w14:paraId="76C92F2C" w14:textId="77777777" w:rsidR="0042576E" w:rsidRPr="00F86AA3" w:rsidRDefault="0042576E" w:rsidP="0042576E">
      <w:pPr>
        <w:jc w:val="both"/>
        <w:rPr>
          <w:szCs w:val="24"/>
        </w:rPr>
      </w:pPr>
      <w:r w:rsidRPr="00F86AA3">
        <w:rPr>
          <w:szCs w:val="24"/>
        </w:rPr>
        <w:t>(1) Treppide olemasolu korral tuleb alla 3-aastase lapse ohutus tagada trepi turvapiiretega ja trepile juurdepääsu takistava kaitsega ning järelevalvega.</w:t>
      </w:r>
    </w:p>
    <w:p w14:paraId="1F239A41" w14:textId="77777777" w:rsidR="0042576E" w:rsidRPr="00F86AA3" w:rsidRDefault="0042576E" w:rsidP="0042576E">
      <w:pPr>
        <w:jc w:val="both"/>
        <w:rPr>
          <w:szCs w:val="24"/>
        </w:rPr>
      </w:pPr>
    </w:p>
    <w:p w14:paraId="33E17F6A" w14:textId="77777777" w:rsidR="0042576E" w:rsidRPr="00F86AA3" w:rsidRDefault="0042576E" w:rsidP="0042576E">
      <w:pPr>
        <w:jc w:val="both"/>
        <w:rPr>
          <w:szCs w:val="24"/>
        </w:rPr>
      </w:pPr>
      <w:r w:rsidRPr="00F86AA3">
        <w:rPr>
          <w:szCs w:val="24"/>
        </w:rPr>
        <w:t>(2) Põrandapind peab olema temperatuuriga vähemalt 18 °C.</w:t>
      </w:r>
    </w:p>
    <w:p w14:paraId="6CE1CA24" w14:textId="77777777" w:rsidR="0042576E" w:rsidRPr="00F86AA3" w:rsidRDefault="0042576E" w:rsidP="0042576E">
      <w:pPr>
        <w:jc w:val="both"/>
        <w:rPr>
          <w:szCs w:val="24"/>
        </w:rPr>
      </w:pPr>
    </w:p>
    <w:p w14:paraId="2D14AF9B" w14:textId="77777777" w:rsidR="0042576E" w:rsidRPr="00F86AA3" w:rsidRDefault="0042576E" w:rsidP="0042576E">
      <w:pPr>
        <w:jc w:val="both"/>
        <w:rPr>
          <w:szCs w:val="24"/>
        </w:rPr>
      </w:pPr>
      <w:r w:rsidRPr="00F86AA3">
        <w:rPr>
          <w:szCs w:val="24"/>
        </w:rPr>
        <w:t>(3) Ruumis, välja arvatud abiruumid (köök, tualettruum, koridor, vannituba, garderoob, panipaik, ladu jt), peab olema põrandapindala vähemalt 8 m</w:t>
      </w:r>
      <w:r w:rsidRPr="00F86AA3">
        <w:rPr>
          <w:szCs w:val="24"/>
          <w:vertAlign w:val="superscript"/>
        </w:rPr>
        <w:t>2</w:t>
      </w:r>
      <w:r w:rsidRPr="00F86AA3">
        <w:rPr>
          <w:szCs w:val="24"/>
        </w:rPr>
        <w:t xml:space="preserve">. </w:t>
      </w:r>
    </w:p>
    <w:p w14:paraId="0DA18FC6" w14:textId="77777777" w:rsidR="0042576E" w:rsidRPr="00F86AA3" w:rsidRDefault="0042576E" w:rsidP="0042576E">
      <w:pPr>
        <w:jc w:val="both"/>
        <w:rPr>
          <w:szCs w:val="24"/>
        </w:rPr>
      </w:pPr>
    </w:p>
    <w:p w14:paraId="0A1556D4" w14:textId="73B428ED" w:rsidR="0042576E" w:rsidRPr="00F86AA3" w:rsidRDefault="0042576E" w:rsidP="0042576E">
      <w:pPr>
        <w:jc w:val="both"/>
        <w:rPr>
          <w:szCs w:val="24"/>
        </w:rPr>
      </w:pPr>
      <w:r w:rsidRPr="00F86AA3">
        <w:rPr>
          <w:szCs w:val="24"/>
        </w:rPr>
        <w:t>(4) Teenuse osutamise ruumides peab olema iga ruumis viibiva isiku kohta vähemalt 4 m</w:t>
      </w:r>
      <w:r w:rsidRPr="00F86AA3">
        <w:rPr>
          <w:szCs w:val="24"/>
          <w:vertAlign w:val="superscript"/>
        </w:rPr>
        <w:t>2</w:t>
      </w:r>
      <w:r w:rsidRPr="00F86AA3">
        <w:rPr>
          <w:szCs w:val="24"/>
        </w:rPr>
        <w:t xml:space="preserve"> mööbliga katmata vaba põrandapinda. Kui teenuse osutamisel on mängimiseks ja magamiseks eraldi ruumid, siis peab iga ruumis viibiva isiku kohta magamisruumis olema vähemalt 2 m</w:t>
      </w:r>
      <w:r w:rsidRPr="00F86AA3">
        <w:rPr>
          <w:szCs w:val="24"/>
          <w:vertAlign w:val="superscript"/>
        </w:rPr>
        <w:t>2</w:t>
      </w:r>
      <w:r w:rsidRPr="00F86AA3">
        <w:rPr>
          <w:szCs w:val="24"/>
        </w:rPr>
        <w:t xml:space="preserve"> ning mänguruumis vähemalt 2,5 m</w:t>
      </w:r>
      <w:r w:rsidRPr="00F86AA3">
        <w:rPr>
          <w:szCs w:val="24"/>
          <w:vertAlign w:val="superscript"/>
        </w:rPr>
        <w:t>2</w:t>
      </w:r>
      <w:r w:rsidRPr="00F86AA3">
        <w:rPr>
          <w:szCs w:val="24"/>
        </w:rPr>
        <w:t xml:space="preserve"> vaba põrandapinda. </w:t>
      </w:r>
    </w:p>
    <w:p w14:paraId="6FB0C9D2" w14:textId="77777777" w:rsidR="0042576E" w:rsidRPr="00F86AA3" w:rsidRDefault="0042576E" w:rsidP="0042576E">
      <w:pPr>
        <w:jc w:val="both"/>
        <w:rPr>
          <w:szCs w:val="24"/>
        </w:rPr>
      </w:pPr>
    </w:p>
    <w:p w14:paraId="6C3B7014" w14:textId="77777777" w:rsidR="0042576E" w:rsidRPr="00F86AA3" w:rsidRDefault="0042576E" w:rsidP="0042576E">
      <w:pPr>
        <w:jc w:val="both"/>
        <w:rPr>
          <w:szCs w:val="24"/>
        </w:rPr>
      </w:pPr>
      <w:r w:rsidRPr="00F86AA3">
        <w:rPr>
          <w:szCs w:val="24"/>
        </w:rPr>
        <w:t>(5) Ruumis tuleb arvesse võtta järgmist:</w:t>
      </w:r>
    </w:p>
    <w:p w14:paraId="3F479398" w14:textId="77777777" w:rsidR="0042576E" w:rsidRPr="00F86AA3" w:rsidRDefault="0042576E" w:rsidP="0042576E">
      <w:pPr>
        <w:ind w:left="706" w:hanging="280"/>
        <w:jc w:val="both"/>
        <w:rPr>
          <w:szCs w:val="24"/>
        </w:rPr>
      </w:pPr>
      <w:r w:rsidRPr="00F86AA3">
        <w:rPr>
          <w:szCs w:val="24"/>
        </w:rPr>
        <w:t>1)</w:t>
      </w:r>
      <w:r w:rsidRPr="00F86AA3">
        <w:rPr>
          <w:szCs w:val="24"/>
        </w:rPr>
        <w:tab/>
        <w:t>tuulutamist võimaldavad aknad peavad olema laste ruumis viibimise ajal suletud, v.a tuulutamispilu;</w:t>
      </w:r>
    </w:p>
    <w:p w14:paraId="37F61073" w14:textId="16E2CA1C" w:rsidR="0042576E" w:rsidRPr="00F86AA3" w:rsidRDefault="0042576E" w:rsidP="0042576E">
      <w:pPr>
        <w:ind w:left="706" w:hanging="280"/>
        <w:jc w:val="both"/>
        <w:rPr>
          <w:szCs w:val="24"/>
        </w:rPr>
      </w:pPr>
      <w:r w:rsidRPr="00F86AA3">
        <w:rPr>
          <w:szCs w:val="24"/>
        </w:rPr>
        <w:t>2)</w:t>
      </w:r>
      <w:r w:rsidRPr="00F86AA3">
        <w:rPr>
          <w:szCs w:val="24"/>
        </w:rPr>
        <w:tab/>
        <w:t xml:space="preserve">aknad ei tohi olla </w:t>
      </w:r>
      <w:r w:rsidR="009C3E7A" w:rsidRPr="00F86AA3">
        <w:rPr>
          <w:szCs w:val="24"/>
        </w:rPr>
        <w:t>väike</w:t>
      </w:r>
      <w:r w:rsidRPr="00F86AA3">
        <w:rPr>
          <w:szCs w:val="24"/>
        </w:rPr>
        <w:t>laste endi poolt avatavad.</w:t>
      </w:r>
    </w:p>
    <w:p w14:paraId="0787EED1" w14:textId="77777777" w:rsidR="00E6710B" w:rsidRPr="00F86AA3" w:rsidRDefault="00E6710B" w:rsidP="00E6710B">
      <w:pPr>
        <w:jc w:val="both"/>
        <w:rPr>
          <w:szCs w:val="24"/>
        </w:rPr>
      </w:pPr>
    </w:p>
    <w:p w14:paraId="7A308833" w14:textId="1F791289" w:rsidR="00E6710B" w:rsidRPr="00F86AA3" w:rsidRDefault="00E6710B" w:rsidP="00E6710B">
      <w:pPr>
        <w:jc w:val="both"/>
        <w:rPr>
          <w:szCs w:val="24"/>
        </w:rPr>
      </w:pPr>
      <w:r w:rsidRPr="00F86AA3">
        <w:rPr>
          <w:szCs w:val="24"/>
        </w:rPr>
        <w:t>(6) Teenuse osutamisel peab olema iga kaheksa lapse kohta üks individuaalne tualettruum või</w:t>
      </w:r>
      <w:r w:rsidR="000E6945" w:rsidRPr="00F86AA3">
        <w:rPr>
          <w:szCs w:val="24"/>
        </w:rPr>
        <w:t xml:space="preserve"> suur ühine tualettruum. Ühises t</w:t>
      </w:r>
      <w:r w:rsidRPr="00F86AA3">
        <w:rPr>
          <w:szCs w:val="24"/>
        </w:rPr>
        <w:t xml:space="preserve">ualettruumis peab olema vähemalt üks laste tualetipott kaheksa lapse kohta ja üks lastele sobiv kätepesuvalamu kaheksa lapse kohta. </w:t>
      </w:r>
      <w:r w:rsidR="000E6945" w:rsidRPr="00F86AA3">
        <w:rPr>
          <w:szCs w:val="24"/>
        </w:rPr>
        <w:t>Ühises tualettruumis peavad t</w:t>
      </w:r>
      <w:r w:rsidRPr="00F86AA3">
        <w:rPr>
          <w:szCs w:val="24"/>
        </w:rPr>
        <w:t>ualetipotid olema üksteisest vaheseinte ja ustega eraldatud. Lisaks peab olema üks valamu täiskasvanutele. Samuti peab olemas olema üks duširuum viie lapse kohta.</w:t>
      </w:r>
    </w:p>
    <w:p w14:paraId="6BA02822" w14:textId="77777777" w:rsidR="00E6710B" w:rsidRPr="00F86AA3" w:rsidRDefault="00E6710B" w:rsidP="00E6710B">
      <w:pPr>
        <w:jc w:val="both"/>
        <w:rPr>
          <w:szCs w:val="24"/>
        </w:rPr>
      </w:pPr>
    </w:p>
    <w:p w14:paraId="10106024" w14:textId="79B27EE1" w:rsidR="00935BD5" w:rsidRPr="00F86AA3" w:rsidRDefault="0042576E" w:rsidP="0042576E">
      <w:pPr>
        <w:jc w:val="both"/>
        <w:rPr>
          <w:szCs w:val="24"/>
        </w:rPr>
      </w:pPr>
      <w:r w:rsidRPr="00F86AA3">
        <w:rPr>
          <w:szCs w:val="24"/>
        </w:rPr>
        <w:t>(</w:t>
      </w:r>
      <w:r w:rsidR="000E6945" w:rsidRPr="00F86AA3">
        <w:rPr>
          <w:szCs w:val="24"/>
        </w:rPr>
        <w:t>7</w:t>
      </w:r>
      <w:r w:rsidRPr="00F86AA3">
        <w:rPr>
          <w:szCs w:val="24"/>
        </w:rPr>
        <w:t>) Teenuse osutaja tagab lapsele hügieenilise magamiskoha, mis vastab lapse eale ja vajadustele. Igal lapsel on magamiseks vajalik isiklik voodipesu, mida vahetatakse vastavalt vajadusele, kuid mitte harvem kui kord nädalas.</w:t>
      </w:r>
    </w:p>
    <w:p w14:paraId="0F2EC058" w14:textId="77777777" w:rsidR="009C3E7A" w:rsidRPr="00F86AA3" w:rsidRDefault="009C3E7A" w:rsidP="0042576E">
      <w:pPr>
        <w:jc w:val="both"/>
        <w:rPr>
          <w:szCs w:val="24"/>
        </w:rPr>
      </w:pPr>
    </w:p>
    <w:p w14:paraId="158723F7" w14:textId="01BCC47C" w:rsidR="00942367" w:rsidRPr="00F86AA3" w:rsidRDefault="009C3E7A" w:rsidP="00942367">
      <w:pPr>
        <w:jc w:val="both"/>
        <w:rPr>
          <w:szCs w:val="24"/>
        </w:rPr>
      </w:pPr>
      <w:r w:rsidRPr="00F86AA3">
        <w:rPr>
          <w:szCs w:val="24"/>
        </w:rPr>
        <w:t>(</w:t>
      </w:r>
      <w:r w:rsidR="000E6945" w:rsidRPr="00F86AA3">
        <w:rPr>
          <w:szCs w:val="24"/>
        </w:rPr>
        <w:t>8</w:t>
      </w:r>
      <w:r w:rsidRPr="00F86AA3">
        <w:rPr>
          <w:szCs w:val="24"/>
        </w:rPr>
        <w:t xml:space="preserve">) </w:t>
      </w:r>
      <w:r w:rsidR="00A84425" w:rsidRPr="00F86AA3">
        <w:rPr>
          <w:szCs w:val="24"/>
        </w:rPr>
        <w:t xml:space="preserve">Turvakodu magamisruumid peavad võimaldama privaatsust ja turvalisust. </w:t>
      </w:r>
      <w:r w:rsidR="005751B6" w:rsidRPr="00F86AA3">
        <w:rPr>
          <w:szCs w:val="24"/>
        </w:rPr>
        <w:t>3-aastastel ja vanematel lastel peavad üldjuhul olema eraldi magamistoad tüdrukutele ja poistele.</w:t>
      </w:r>
      <w:r w:rsidR="00942367" w:rsidRPr="00F86AA3">
        <w:rPr>
          <w:szCs w:val="24"/>
        </w:rPr>
        <w:t xml:space="preserve"> Sama pere lapsi võib majutada ühte tuppa kui nad seda soovivad. </w:t>
      </w:r>
    </w:p>
    <w:p w14:paraId="3D175F69" w14:textId="7C7B87AE" w:rsidR="00A84425" w:rsidRPr="00F86AA3" w:rsidRDefault="00A84425" w:rsidP="0042576E">
      <w:pPr>
        <w:jc w:val="both"/>
        <w:rPr>
          <w:szCs w:val="24"/>
        </w:rPr>
      </w:pPr>
    </w:p>
    <w:p w14:paraId="49860BDE" w14:textId="77777777" w:rsidR="00A84425" w:rsidRPr="00F86AA3" w:rsidRDefault="00A84425" w:rsidP="0042576E">
      <w:pPr>
        <w:jc w:val="both"/>
        <w:rPr>
          <w:szCs w:val="24"/>
        </w:rPr>
      </w:pPr>
    </w:p>
    <w:p w14:paraId="754EFFFB" w14:textId="55ED26E1" w:rsidR="009C3E7A" w:rsidRPr="00F86AA3" w:rsidRDefault="005751B6" w:rsidP="0042576E">
      <w:pPr>
        <w:jc w:val="both"/>
        <w:rPr>
          <w:szCs w:val="24"/>
        </w:rPr>
      </w:pPr>
      <w:r w:rsidRPr="00F86AA3">
        <w:rPr>
          <w:szCs w:val="24"/>
        </w:rPr>
        <w:t xml:space="preserve">(9) </w:t>
      </w:r>
      <w:r w:rsidR="009C3E7A" w:rsidRPr="00F86AA3">
        <w:rPr>
          <w:szCs w:val="24"/>
        </w:rPr>
        <w:t>Turvakodus peab olema ruum lapse privaatseks meditsiinitöötaja, psühholoogi või politsei esindajatega suhtlemiseks.</w:t>
      </w:r>
    </w:p>
    <w:p w14:paraId="2E63844C" w14:textId="77777777" w:rsidR="009C3E7A" w:rsidRPr="00F86AA3" w:rsidRDefault="009C3E7A" w:rsidP="0042576E">
      <w:pPr>
        <w:jc w:val="both"/>
        <w:rPr>
          <w:szCs w:val="24"/>
        </w:rPr>
      </w:pPr>
    </w:p>
    <w:p w14:paraId="796A2C91" w14:textId="4B9DF354" w:rsidR="009C3E7A" w:rsidRPr="00F86AA3" w:rsidRDefault="009C3E7A" w:rsidP="0042576E">
      <w:pPr>
        <w:jc w:val="both"/>
        <w:rPr>
          <w:szCs w:val="24"/>
        </w:rPr>
      </w:pPr>
      <w:r w:rsidRPr="00F86AA3">
        <w:rPr>
          <w:szCs w:val="24"/>
        </w:rPr>
        <w:t>(</w:t>
      </w:r>
      <w:r w:rsidR="005751B6" w:rsidRPr="00F86AA3">
        <w:rPr>
          <w:szCs w:val="24"/>
        </w:rPr>
        <w:t>10</w:t>
      </w:r>
      <w:r w:rsidRPr="00F86AA3">
        <w:rPr>
          <w:szCs w:val="24"/>
        </w:rPr>
        <w:t>) Turvakodus peab olema tagatud võimalus vajadusel esmaabi andmiseks ja esialgseks kiireks arstlikuks läbivaatuseks ning kiirete analüüside andmiseks.</w:t>
      </w:r>
    </w:p>
    <w:p w14:paraId="3330FDFF" w14:textId="77777777" w:rsidR="0042576E" w:rsidRPr="00F86AA3" w:rsidRDefault="0042576E" w:rsidP="0042576E">
      <w:pPr>
        <w:jc w:val="both"/>
        <w:rPr>
          <w:szCs w:val="24"/>
        </w:rPr>
      </w:pPr>
    </w:p>
    <w:p w14:paraId="6CB2B70D" w14:textId="77777777" w:rsidR="005E4E7E" w:rsidRPr="00F86AA3" w:rsidRDefault="005E4E7E" w:rsidP="005E4E7E">
      <w:pPr>
        <w:rPr>
          <w:szCs w:val="24"/>
        </w:rPr>
      </w:pPr>
    </w:p>
    <w:p w14:paraId="75D23EA3" w14:textId="1CADC5FA" w:rsidR="005E4E7E" w:rsidRPr="00F86AA3" w:rsidRDefault="00343EC9" w:rsidP="005E4E7E">
      <w:pPr>
        <w:jc w:val="center"/>
        <w:rPr>
          <w:rFonts w:eastAsia="Times New Roman"/>
          <w:b/>
          <w:szCs w:val="24"/>
        </w:rPr>
      </w:pPr>
      <w:r w:rsidRPr="00F86AA3">
        <w:rPr>
          <w:rFonts w:eastAsia="Times New Roman"/>
          <w:b/>
          <w:szCs w:val="24"/>
        </w:rPr>
        <w:t>5</w:t>
      </w:r>
      <w:r w:rsidR="005E4E7E" w:rsidRPr="00F86AA3">
        <w:rPr>
          <w:rFonts w:eastAsia="Times New Roman"/>
          <w:b/>
          <w:szCs w:val="24"/>
        </w:rPr>
        <w:t xml:space="preserve">. jagu </w:t>
      </w:r>
      <w:r w:rsidR="005E4E7E" w:rsidRPr="00F86AA3">
        <w:rPr>
          <w:rFonts w:eastAsia="Times New Roman"/>
          <w:b/>
          <w:szCs w:val="24"/>
        </w:rPr>
        <w:br/>
        <w:t>Täiendavad nõuded kinnise lasteasutuse teenusele</w:t>
      </w:r>
    </w:p>
    <w:p w14:paraId="6926DA44" w14:textId="77777777" w:rsidR="007E4C2C" w:rsidRPr="00F86AA3" w:rsidRDefault="007E4C2C" w:rsidP="005E4E7E">
      <w:pPr>
        <w:jc w:val="center"/>
        <w:rPr>
          <w:rFonts w:eastAsia="Times New Roman"/>
          <w:b/>
          <w:szCs w:val="24"/>
        </w:rPr>
      </w:pPr>
    </w:p>
    <w:p w14:paraId="726B2C94" w14:textId="6FB28128" w:rsidR="005B656A" w:rsidRPr="00F86AA3" w:rsidRDefault="005B656A" w:rsidP="005B656A">
      <w:pPr>
        <w:jc w:val="both"/>
        <w:rPr>
          <w:b/>
          <w:szCs w:val="24"/>
        </w:rPr>
      </w:pPr>
      <w:r w:rsidRPr="00F86AA3">
        <w:rPr>
          <w:b/>
          <w:szCs w:val="24"/>
        </w:rPr>
        <w:t>§ 21. Maa-ala</w:t>
      </w:r>
    </w:p>
    <w:p w14:paraId="149A306A" w14:textId="77777777" w:rsidR="005B656A" w:rsidRPr="00F86AA3" w:rsidRDefault="005B656A" w:rsidP="005B656A">
      <w:pPr>
        <w:jc w:val="both"/>
        <w:rPr>
          <w:b/>
          <w:szCs w:val="24"/>
        </w:rPr>
      </w:pPr>
    </w:p>
    <w:p w14:paraId="7A4015B7" w14:textId="77777777" w:rsidR="005B656A" w:rsidRPr="00F86AA3" w:rsidRDefault="005B656A" w:rsidP="005B656A">
      <w:pPr>
        <w:jc w:val="both"/>
        <w:rPr>
          <w:szCs w:val="24"/>
        </w:rPr>
      </w:pPr>
      <w:r w:rsidRPr="00F86AA3">
        <w:rPr>
          <w:szCs w:val="24"/>
        </w:rPr>
        <w:t>(1) Lapse tegevused veega peavad olema turvalised ning sõltuvalt lapse vanusest ja arengust vahetult jälgitud.</w:t>
      </w:r>
    </w:p>
    <w:p w14:paraId="078E0B10" w14:textId="77777777" w:rsidR="005B656A" w:rsidRPr="00F86AA3" w:rsidRDefault="005B656A" w:rsidP="005B656A">
      <w:pPr>
        <w:jc w:val="both"/>
        <w:rPr>
          <w:szCs w:val="24"/>
        </w:rPr>
      </w:pPr>
    </w:p>
    <w:p w14:paraId="6F4B28C5" w14:textId="77777777" w:rsidR="005B656A" w:rsidRPr="00F86AA3" w:rsidRDefault="005B656A" w:rsidP="005B656A">
      <w:pPr>
        <w:jc w:val="both"/>
        <w:rPr>
          <w:szCs w:val="24"/>
        </w:rPr>
      </w:pPr>
      <w:r w:rsidRPr="00F86AA3">
        <w:rPr>
          <w:szCs w:val="24"/>
        </w:rPr>
        <w:lastRenderedPageBreak/>
        <w:t>(2) Laste väljapääs teenuse osutamise alalt teenuseosutaja teadmata peab olema välistatud.</w:t>
      </w:r>
    </w:p>
    <w:p w14:paraId="3168041B" w14:textId="77777777" w:rsidR="005B656A" w:rsidRPr="00F86AA3" w:rsidRDefault="005B656A" w:rsidP="005B656A">
      <w:pPr>
        <w:jc w:val="both"/>
        <w:rPr>
          <w:szCs w:val="24"/>
        </w:rPr>
      </w:pPr>
    </w:p>
    <w:p w14:paraId="7E724111" w14:textId="38C7D689" w:rsidR="005B656A" w:rsidRPr="00F86AA3" w:rsidRDefault="005B656A" w:rsidP="005B656A">
      <w:pPr>
        <w:jc w:val="both"/>
        <w:rPr>
          <w:b/>
          <w:szCs w:val="24"/>
        </w:rPr>
      </w:pPr>
      <w:r w:rsidRPr="00F86AA3">
        <w:rPr>
          <w:b/>
          <w:szCs w:val="24"/>
        </w:rPr>
        <w:t>§ 22. Mänguväljak</w:t>
      </w:r>
    </w:p>
    <w:p w14:paraId="00373166" w14:textId="77777777" w:rsidR="005B656A" w:rsidRPr="00F86AA3" w:rsidRDefault="005B656A" w:rsidP="005B656A">
      <w:pPr>
        <w:jc w:val="both"/>
        <w:rPr>
          <w:b/>
          <w:szCs w:val="24"/>
        </w:rPr>
      </w:pPr>
    </w:p>
    <w:p w14:paraId="606ED238" w14:textId="77777777" w:rsidR="005B656A" w:rsidRPr="00F86AA3" w:rsidRDefault="005B656A" w:rsidP="005B656A">
      <w:pPr>
        <w:jc w:val="both"/>
        <w:rPr>
          <w:szCs w:val="24"/>
        </w:rPr>
      </w:pPr>
      <w:r w:rsidRPr="00F86AA3">
        <w:rPr>
          <w:szCs w:val="24"/>
        </w:rPr>
        <w:t xml:space="preserve">(1) Atraktsioonid (mängumajad, ronimisvahendid, õuemööbel, kiiged, karussellid, liurajad, batuudid jt) on eakohased, turvaliste piiretega, ohutult kinnitatud ja teravate väljaulatuvate osadeta. </w:t>
      </w:r>
      <w:r w:rsidRPr="00F86AA3">
        <w:rPr>
          <w:rFonts w:eastAsia="Times New Roman"/>
          <w:szCs w:val="24"/>
          <w:lang w:eastAsia="en-US"/>
        </w:rPr>
        <w:t>Mänguväljaku ohutuse tagamiseks tuleb mänguväljaku hooldajal kontrollida atraktsioonide ohutust regulaarselt kord aastas ja vajadusel sagedamini ning kontrolli tulemused kirjalikult dokumenteerida.</w:t>
      </w:r>
    </w:p>
    <w:p w14:paraId="1683A915" w14:textId="77777777" w:rsidR="005B656A" w:rsidRPr="00F86AA3" w:rsidRDefault="005B656A" w:rsidP="005B656A">
      <w:pPr>
        <w:jc w:val="both"/>
        <w:rPr>
          <w:szCs w:val="24"/>
        </w:rPr>
      </w:pPr>
    </w:p>
    <w:p w14:paraId="53FA3A5B" w14:textId="77777777" w:rsidR="005B656A" w:rsidRPr="00F86AA3" w:rsidRDefault="005B656A" w:rsidP="005B656A">
      <w:pPr>
        <w:jc w:val="both"/>
        <w:rPr>
          <w:szCs w:val="24"/>
        </w:rPr>
      </w:pPr>
      <w:r w:rsidRPr="00F86AA3">
        <w:rPr>
          <w:szCs w:val="24"/>
        </w:rPr>
        <w:t>(2) Kiikede, ronimisvahendite, karussellide ja liuradade alused on kukkumislööki vähendava pehmendava kattega nagu liiv, turvamatid jms.</w:t>
      </w:r>
    </w:p>
    <w:p w14:paraId="419DA9F2" w14:textId="77777777" w:rsidR="005B656A" w:rsidRPr="00F86AA3" w:rsidRDefault="005B656A" w:rsidP="005B656A">
      <w:pPr>
        <w:jc w:val="both"/>
        <w:rPr>
          <w:szCs w:val="24"/>
        </w:rPr>
      </w:pPr>
    </w:p>
    <w:p w14:paraId="588D908A" w14:textId="232A9541" w:rsidR="005B656A" w:rsidRPr="00F86AA3" w:rsidRDefault="005B656A" w:rsidP="005B656A">
      <w:pPr>
        <w:jc w:val="both"/>
        <w:rPr>
          <w:szCs w:val="24"/>
        </w:rPr>
      </w:pPr>
      <w:r w:rsidRPr="00F86AA3">
        <w:rPr>
          <w:szCs w:val="24"/>
        </w:rPr>
        <w:t>(3) Liiv liivakastis ega atraktsioonide all ei tohi olla saastunud. Liiva tuleb vahetada regulaarselt iga</w:t>
      </w:r>
      <w:r w:rsidR="1CDA7EB8" w:rsidRPr="00F86AA3">
        <w:rPr>
          <w:szCs w:val="24"/>
        </w:rPr>
        <w:t xml:space="preserve"> 3</w:t>
      </w:r>
      <w:r w:rsidRPr="00F86AA3">
        <w:rPr>
          <w:szCs w:val="24"/>
        </w:rPr>
        <w:t xml:space="preserve"> aasta tagant.</w:t>
      </w:r>
    </w:p>
    <w:p w14:paraId="32199AA6" w14:textId="77777777" w:rsidR="005B656A" w:rsidRPr="00F86AA3" w:rsidRDefault="005B656A" w:rsidP="005B656A">
      <w:pPr>
        <w:jc w:val="both"/>
        <w:rPr>
          <w:szCs w:val="24"/>
        </w:rPr>
      </w:pPr>
    </w:p>
    <w:p w14:paraId="223AD776" w14:textId="0CC162EF" w:rsidR="005E4E7E" w:rsidRPr="00F86AA3" w:rsidRDefault="005E4E7E" w:rsidP="005E4E7E">
      <w:pPr>
        <w:rPr>
          <w:b/>
          <w:szCs w:val="24"/>
        </w:rPr>
      </w:pPr>
      <w:r w:rsidRPr="00F86AA3">
        <w:rPr>
          <w:b/>
          <w:szCs w:val="24"/>
        </w:rPr>
        <w:t>§</w:t>
      </w:r>
      <w:r w:rsidR="0033578E" w:rsidRPr="00F86AA3">
        <w:rPr>
          <w:b/>
          <w:szCs w:val="24"/>
        </w:rPr>
        <w:t xml:space="preserve"> </w:t>
      </w:r>
      <w:r w:rsidR="005B656A" w:rsidRPr="00F86AA3">
        <w:rPr>
          <w:b/>
          <w:szCs w:val="24"/>
        </w:rPr>
        <w:t>23</w:t>
      </w:r>
      <w:r w:rsidR="0033578E" w:rsidRPr="00F86AA3">
        <w:rPr>
          <w:b/>
          <w:szCs w:val="24"/>
        </w:rPr>
        <w:t>. Eraldusruum</w:t>
      </w:r>
    </w:p>
    <w:p w14:paraId="2CAB2275" w14:textId="77777777" w:rsidR="00C5796A" w:rsidRPr="00F86AA3" w:rsidRDefault="00C5796A" w:rsidP="004E7B52">
      <w:pPr>
        <w:jc w:val="both"/>
        <w:rPr>
          <w:b/>
          <w:szCs w:val="24"/>
        </w:rPr>
      </w:pPr>
    </w:p>
    <w:p w14:paraId="3F60492C" w14:textId="7ACE0E20" w:rsidR="004E7B52" w:rsidRPr="00F86AA3" w:rsidRDefault="004E7B52" w:rsidP="004E7B52">
      <w:pPr>
        <w:jc w:val="both"/>
        <w:rPr>
          <w:szCs w:val="24"/>
        </w:rPr>
      </w:pPr>
      <w:r w:rsidRPr="00F86AA3">
        <w:rPr>
          <w:szCs w:val="24"/>
        </w:rPr>
        <w:t>(1) Kinnises lasteasutuses peab olema privaatne eraldusruum, mis on turvaline, ohutu, valgustatud, nõuetekohase temperatuuri ja lapse eale vastava sisustusega, mis ei võimalda tekitada vigastusi teenust saavale isikule.</w:t>
      </w:r>
    </w:p>
    <w:p w14:paraId="6D640A89" w14:textId="77777777" w:rsidR="004E7B52" w:rsidRPr="00F86AA3" w:rsidRDefault="004E7B52" w:rsidP="004E7B52">
      <w:pPr>
        <w:jc w:val="both"/>
        <w:rPr>
          <w:szCs w:val="24"/>
        </w:rPr>
      </w:pPr>
    </w:p>
    <w:p w14:paraId="6BE3F59F" w14:textId="1E7BFD5B" w:rsidR="004E7B52" w:rsidRPr="00F86AA3" w:rsidRDefault="004E7B52" w:rsidP="004E7B52">
      <w:pPr>
        <w:jc w:val="both"/>
        <w:rPr>
          <w:szCs w:val="24"/>
        </w:rPr>
      </w:pPr>
      <w:r w:rsidRPr="00F86AA3">
        <w:rPr>
          <w:szCs w:val="24"/>
        </w:rPr>
        <w:t xml:space="preserve">(2) Eraldusruumi põrandapindala peab olema vähemalt 8 </w:t>
      </w:r>
      <w:r w:rsidR="00734760" w:rsidRPr="00F86AA3">
        <w:rPr>
          <w:szCs w:val="24"/>
        </w:rPr>
        <w:t>m</w:t>
      </w:r>
      <w:r w:rsidR="00734760" w:rsidRPr="00F86AA3">
        <w:rPr>
          <w:szCs w:val="24"/>
          <w:vertAlign w:val="superscript"/>
        </w:rPr>
        <w:t>2</w:t>
      </w:r>
      <w:r w:rsidRPr="00F86AA3">
        <w:rPr>
          <w:szCs w:val="24"/>
        </w:rPr>
        <w:t>.</w:t>
      </w:r>
    </w:p>
    <w:p w14:paraId="1E2E45B8" w14:textId="77777777" w:rsidR="004E7B52" w:rsidRPr="00F86AA3" w:rsidRDefault="004E7B52" w:rsidP="004E7B52">
      <w:pPr>
        <w:jc w:val="both"/>
        <w:rPr>
          <w:szCs w:val="24"/>
        </w:rPr>
      </w:pPr>
    </w:p>
    <w:p w14:paraId="4A666AD2" w14:textId="77777777" w:rsidR="004E7B52" w:rsidRPr="00F86AA3" w:rsidRDefault="004E7B52" w:rsidP="004E7B52">
      <w:pPr>
        <w:jc w:val="both"/>
        <w:rPr>
          <w:szCs w:val="24"/>
        </w:rPr>
      </w:pPr>
      <w:r w:rsidRPr="00F86AA3">
        <w:rPr>
          <w:szCs w:val="24"/>
        </w:rPr>
        <w:t>(3) Eraldusruumis peab olema seina või põranda külge kinnitatud voodi või muu põrandast kõrgemal asuv magamisase.</w:t>
      </w:r>
    </w:p>
    <w:p w14:paraId="148C1826" w14:textId="77777777" w:rsidR="005B656A" w:rsidRPr="00F86AA3" w:rsidRDefault="005B656A" w:rsidP="004E7B52">
      <w:pPr>
        <w:jc w:val="both"/>
        <w:rPr>
          <w:szCs w:val="24"/>
        </w:rPr>
      </w:pPr>
    </w:p>
    <w:p w14:paraId="2CDA3274" w14:textId="035BFFDF" w:rsidR="004E7B52" w:rsidRPr="00F86AA3" w:rsidRDefault="005B656A" w:rsidP="00D62169">
      <w:pPr>
        <w:jc w:val="both"/>
        <w:rPr>
          <w:szCs w:val="24"/>
        </w:rPr>
      </w:pPr>
      <w:r w:rsidRPr="00F86AA3">
        <w:rPr>
          <w:szCs w:val="24"/>
        </w:rPr>
        <w:t>(4) Tagatud peab olema tualeti kasutamise võimalus.</w:t>
      </w:r>
    </w:p>
    <w:p w14:paraId="444A8E93" w14:textId="02C9E27B" w:rsidR="005E4E7E" w:rsidRPr="00F86AA3" w:rsidRDefault="005E4E7E" w:rsidP="11C5C947">
      <w:pPr>
        <w:rPr>
          <w:szCs w:val="24"/>
        </w:rPr>
      </w:pPr>
    </w:p>
    <w:p w14:paraId="7B4C7F41" w14:textId="49A9AD1A" w:rsidR="005E4E7E" w:rsidRPr="00F86AA3" w:rsidRDefault="6EDDECE1" w:rsidP="4FA0FCF7">
      <w:pPr>
        <w:jc w:val="center"/>
        <w:rPr>
          <w:rFonts w:eastAsia="Times New Roman"/>
          <w:b/>
          <w:bCs/>
          <w:szCs w:val="24"/>
        </w:rPr>
      </w:pPr>
      <w:r w:rsidRPr="00F86AA3">
        <w:rPr>
          <w:rFonts w:eastAsia="Times New Roman"/>
          <w:b/>
          <w:bCs/>
          <w:szCs w:val="24"/>
        </w:rPr>
        <w:t>3. peatükk</w:t>
      </w:r>
      <w:r w:rsidR="005E4E7E" w:rsidRPr="00F86AA3">
        <w:rPr>
          <w:szCs w:val="24"/>
        </w:rPr>
        <w:br/>
      </w:r>
      <w:r w:rsidRPr="00F86AA3">
        <w:rPr>
          <w:rFonts w:eastAsia="Times New Roman"/>
          <w:b/>
          <w:bCs/>
          <w:szCs w:val="24"/>
        </w:rPr>
        <w:t xml:space="preserve">Nõuded täiskasvanute </w:t>
      </w:r>
      <w:r w:rsidR="00767E0F">
        <w:rPr>
          <w:rFonts w:eastAsia="Times New Roman"/>
          <w:b/>
          <w:bCs/>
          <w:szCs w:val="24"/>
        </w:rPr>
        <w:t>sotsiaal</w:t>
      </w:r>
      <w:r w:rsidRPr="00F86AA3">
        <w:rPr>
          <w:rFonts w:eastAsia="Times New Roman"/>
          <w:b/>
          <w:bCs/>
          <w:szCs w:val="24"/>
        </w:rPr>
        <w:t xml:space="preserve">teenustele </w:t>
      </w:r>
    </w:p>
    <w:p w14:paraId="40BAE95C" w14:textId="77777777" w:rsidR="002564AF" w:rsidRPr="00F86AA3" w:rsidRDefault="002564AF" w:rsidP="005E4E7E">
      <w:pPr>
        <w:jc w:val="center"/>
        <w:rPr>
          <w:rFonts w:eastAsia="Times New Roman"/>
          <w:b/>
          <w:szCs w:val="24"/>
        </w:rPr>
      </w:pPr>
    </w:p>
    <w:p w14:paraId="5D9734EE" w14:textId="77777777" w:rsidR="002564AF" w:rsidRPr="00F86AA3" w:rsidRDefault="002564AF" w:rsidP="002564AF">
      <w:pPr>
        <w:jc w:val="center"/>
        <w:rPr>
          <w:rFonts w:eastAsia="Times New Roman"/>
          <w:b/>
          <w:szCs w:val="24"/>
        </w:rPr>
      </w:pPr>
      <w:r w:rsidRPr="00F86AA3">
        <w:rPr>
          <w:rFonts w:eastAsia="Times New Roman"/>
          <w:b/>
          <w:szCs w:val="24"/>
        </w:rPr>
        <w:t>1.jagu</w:t>
      </w:r>
    </w:p>
    <w:p w14:paraId="0CD66562" w14:textId="77777777" w:rsidR="002564AF" w:rsidRPr="00F86AA3" w:rsidRDefault="002564AF" w:rsidP="002564AF">
      <w:pPr>
        <w:jc w:val="center"/>
        <w:rPr>
          <w:rFonts w:eastAsia="Times New Roman"/>
          <w:b/>
          <w:szCs w:val="24"/>
        </w:rPr>
      </w:pPr>
      <w:r w:rsidRPr="00F86AA3">
        <w:rPr>
          <w:rFonts w:eastAsia="Times New Roman"/>
          <w:b/>
          <w:szCs w:val="24"/>
        </w:rPr>
        <w:t>Üldnõuded</w:t>
      </w:r>
    </w:p>
    <w:p w14:paraId="17FC08B1" w14:textId="77777777" w:rsidR="002564AF" w:rsidRPr="00F86AA3" w:rsidRDefault="002564AF" w:rsidP="005E4E7E">
      <w:pPr>
        <w:jc w:val="center"/>
        <w:rPr>
          <w:rFonts w:eastAsia="Times New Roman"/>
          <w:b/>
          <w:szCs w:val="24"/>
        </w:rPr>
      </w:pPr>
    </w:p>
    <w:p w14:paraId="3AE62898" w14:textId="65C82CB0" w:rsidR="005E4E7E" w:rsidRPr="00F86AA3" w:rsidRDefault="005E4E7E" w:rsidP="005E4E7E">
      <w:pPr>
        <w:rPr>
          <w:b/>
          <w:szCs w:val="24"/>
        </w:rPr>
      </w:pPr>
      <w:r w:rsidRPr="00F86AA3">
        <w:rPr>
          <w:b/>
          <w:szCs w:val="24"/>
        </w:rPr>
        <w:t>§</w:t>
      </w:r>
      <w:r w:rsidR="009076B6" w:rsidRPr="00F86AA3">
        <w:rPr>
          <w:b/>
          <w:szCs w:val="24"/>
        </w:rPr>
        <w:t xml:space="preserve"> </w:t>
      </w:r>
      <w:r w:rsidR="00FC0ADA" w:rsidRPr="00F86AA3">
        <w:rPr>
          <w:b/>
          <w:szCs w:val="24"/>
        </w:rPr>
        <w:t>24</w:t>
      </w:r>
      <w:r w:rsidR="005925D8" w:rsidRPr="00F86AA3">
        <w:rPr>
          <w:b/>
          <w:szCs w:val="24"/>
        </w:rPr>
        <w:t>. Maa-ala</w:t>
      </w:r>
    </w:p>
    <w:p w14:paraId="6558436C" w14:textId="061F6339" w:rsidR="00C5796A" w:rsidRPr="00F86AA3" w:rsidRDefault="00C5796A" w:rsidP="005E4E7E">
      <w:pPr>
        <w:rPr>
          <w:b/>
          <w:szCs w:val="24"/>
        </w:rPr>
      </w:pPr>
    </w:p>
    <w:p w14:paraId="4AAB033B" w14:textId="6B99F94F" w:rsidR="00625B22" w:rsidRDefault="1490B557" w:rsidP="000D4C24">
      <w:pPr>
        <w:jc w:val="both"/>
        <w:rPr>
          <w:szCs w:val="24"/>
        </w:rPr>
      </w:pPr>
      <w:r w:rsidRPr="00F86AA3">
        <w:rPr>
          <w:szCs w:val="24"/>
        </w:rPr>
        <w:t xml:space="preserve">(1) </w:t>
      </w:r>
      <w:r w:rsidR="7CA3B16F" w:rsidRPr="00F86AA3">
        <w:rPr>
          <w:szCs w:val="24"/>
        </w:rPr>
        <w:t>Majutusega teenuse saajal</w:t>
      </w:r>
      <w:r w:rsidRPr="00F86AA3">
        <w:rPr>
          <w:szCs w:val="24"/>
        </w:rPr>
        <w:t xml:space="preserve"> peab olema </w:t>
      </w:r>
      <w:r w:rsidR="0AA9F114" w:rsidRPr="00F86AA3">
        <w:rPr>
          <w:szCs w:val="24"/>
        </w:rPr>
        <w:t xml:space="preserve">teenuse saamise ruumide läheduses </w:t>
      </w:r>
      <w:r w:rsidRPr="00F86AA3">
        <w:rPr>
          <w:szCs w:val="24"/>
        </w:rPr>
        <w:t>värskes õhus viibimiseks õues ohutu ala, kus on istumiseks sobivad kohad, ning</w:t>
      </w:r>
      <w:r w:rsidR="60EEADFE" w:rsidRPr="00F86AA3">
        <w:rPr>
          <w:szCs w:val="24"/>
        </w:rPr>
        <w:t xml:space="preserve"> õues on võimalik teha tegevusi vastavalt </w:t>
      </w:r>
      <w:r w:rsidR="3C113D82" w:rsidRPr="00F86AA3">
        <w:rPr>
          <w:szCs w:val="24"/>
        </w:rPr>
        <w:t>teenust s</w:t>
      </w:r>
      <w:r w:rsidR="7B3376A1" w:rsidRPr="00F86AA3">
        <w:rPr>
          <w:szCs w:val="24"/>
        </w:rPr>
        <w:t>aavate isikute vajadustele</w:t>
      </w:r>
      <w:r w:rsidR="7B6B6FDC" w:rsidRPr="00F86AA3">
        <w:rPr>
          <w:szCs w:val="24"/>
        </w:rPr>
        <w:t xml:space="preserve">. </w:t>
      </w:r>
    </w:p>
    <w:p w14:paraId="0EECDA1F" w14:textId="77777777" w:rsidR="004E1FD0" w:rsidRPr="004E1FD0" w:rsidRDefault="004E1FD0" w:rsidP="000D4C24">
      <w:pPr>
        <w:jc w:val="both"/>
        <w:rPr>
          <w:szCs w:val="24"/>
        </w:rPr>
      </w:pPr>
    </w:p>
    <w:p w14:paraId="6082EA59" w14:textId="565DCD39" w:rsidR="00625B22" w:rsidRPr="00F86AA3" w:rsidRDefault="00625B22" w:rsidP="000D4C24">
      <w:pPr>
        <w:jc w:val="both"/>
        <w:rPr>
          <w:b/>
          <w:szCs w:val="24"/>
        </w:rPr>
      </w:pPr>
      <w:r w:rsidRPr="00F86AA3">
        <w:rPr>
          <w:b/>
          <w:szCs w:val="24"/>
        </w:rPr>
        <w:t>§</w:t>
      </w:r>
      <w:r w:rsidR="00953E7E" w:rsidRPr="00F86AA3">
        <w:rPr>
          <w:b/>
          <w:szCs w:val="24"/>
        </w:rPr>
        <w:t xml:space="preserve"> 2</w:t>
      </w:r>
      <w:r w:rsidR="00FC0ADA" w:rsidRPr="00F86AA3">
        <w:rPr>
          <w:b/>
          <w:szCs w:val="24"/>
        </w:rPr>
        <w:t>5</w:t>
      </w:r>
      <w:r w:rsidRPr="00F86AA3">
        <w:rPr>
          <w:b/>
          <w:szCs w:val="24"/>
        </w:rPr>
        <w:t>. Hoone ja ruumid</w:t>
      </w:r>
    </w:p>
    <w:p w14:paraId="19D0E85E" w14:textId="7E6F1BE3" w:rsidR="00280DDD" w:rsidRPr="00F86AA3" w:rsidRDefault="00280DDD" w:rsidP="000D4C24">
      <w:pPr>
        <w:jc w:val="both"/>
        <w:rPr>
          <w:b/>
          <w:szCs w:val="24"/>
        </w:rPr>
      </w:pPr>
    </w:p>
    <w:p w14:paraId="6358B072" w14:textId="1EFFFFFA" w:rsidR="000D4C24" w:rsidRPr="00F86AA3" w:rsidRDefault="1490B557" w:rsidP="000D4C24">
      <w:pPr>
        <w:jc w:val="both"/>
        <w:rPr>
          <w:szCs w:val="24"/>
        </w:rPr>
      </w:pPr>
      <w:r w:rsidRPr="00F86AA3">
        <w:rPr>
          <w:szCs w:val="24"/>
        </w:rPr>
        <w:t xml:space="preserve">(1) </w:t>
      </w:r>
      <w:commentRangeStart w:id="23"/>
      <w:commentRangeStart w:id="24"/>
      <w:r w:rsidRPr="00F86AA3">
        <w:rPr>
          <w:szCs w:val="24"/>
        </w:rPr>
        <w:t>Hoolekandeasutuse</w:t>
      </w:r>
      <w:commentRangeEnd w:id="23"/>
      <w:r w:rsidR="000D4C24" w:rsidRPr="00F86AA3">
        <w:rPr>
          <w:szCs w:val="24"/>
        </w:rPr>
        <w:commentReference w:id="23"/>
      </w:r>
      <w:commentRangeEnd w:id="24"/>
      <w:r w:rsidR="000D4C24" w:rsidRPr="00F86AA3">
        <w:rPr>
          <w:szCs w:val="24"/>
        </w:rPr>
        <w:commentReference w:id="24"/>
      </w:r>
      <w:r w:rsidRPr="00F86AA3">
        <w:rPr>
          <w:szCs w:val="24"/>
        </w:rPr>
        <w:t xml:space="preserve"> hooned projekteeritakse eelistatult 1–2-korruselised. </w:t>
      </w:r>
    </w:p>
    <w:p w14:paraId="08AC9B97" w14:textId="77777777" w:rsidR="000D4C24" w:rsidRPr="00F86AA3" w:rsidRDefault="000D4C24" w:rsidP="000D4C24">
      <w:pPr>
        <w:jc w:val="both"/>
        <w:rPr>
          <w:szCs w:val="24"/>
        </w:rPr>
      </w:pPr>
    </w:p>
    <w:p w14:paraId="5C75F043" w14:textId="1E667D40" w:rsidR="000D4C24" w:rsidRPr="00F86AA3" w:rsidRDefault="1490B557" w:rsidP="000D4C24">
      <w:pPr>
        <w:jc w:val="both"/>
        <w:rPr>
          <w:szCs w:val="24"/>
        </w:rPr>
      </w:pPr>
      <w:r w:rsidRPr="00F86AA3">
        <w:rPr>
          <w:szCs w:val="24"/>
        </w:rPr>
        <w:t xml:space="preserve">(2) Hoolekandeasutuse ruumide viimistlus peab olema kooskõlas ruumide funktsiooniga ning sisustus peab võimaldama </w:t>
      </w:r>
      <w:r w:rsidR="7330CEA5" w:rsidRPr="00F86AA3">
        <w:rPr>
          <w:szCs w:val="24"/>
        </w:rPr>
        <w:t xml:space="preserve">vähemalt </w:t>
      </w:r>
      <w:r w:rsidRPr="00F86AA3">
        <w:rPr>
          <w:szCs w:val="24"/>
        </w:rPr>
        <w:t>samu tegevusi, mis koduses keskkonnas.</w:t>
      </w:r>
    </w:p>
    <w:p w14:paraId="3323FDA0" w14:textId="77777777" w:rsidR="000D4C24" w:rsidRPr="00F86AA3" w:rsidRDefault="000D4C24" w:rsidP="000D4C24">
      <w:pPr>
        <w:jc w:val="both"/>
        <w:rPr>
          <w:szCs w:val="24"/>
        </w:rPr>
      </w:pPr>
    </w:p>
    <w:p w14:paraId="3BCDB8A2" w14:textId="3203DB52" w:rsidR="1490B557" w:rsidRPr="00F86AA3" w:rsidRDefault="1490B557" w:rsidP="4FA0FCF7">
      <w:pPr>
        <w:jc w:val="both"/>
        <w:rPr>
          <w:rFonts w:eastAsia="Times New Roman"/>
          <w:szCs w:val="24"/>
        </w:rPr>
      </w:pPr>
      <w:r w:rsidRPr="00F86AA3">
        <w:rPr>
          <w:szCs w:val="24"/>
        </w:rPr>
        <w:lastRenderedPageBreak/>
        <w:t xml:space="preserve">(3) Teenust saava isiku kasutuses olevates ruumides, sealhulgas koridorides ja treppidel, peab olema piisavalt liikumisruumi ja liikumist hõlbustavaid tugesid ning sisustus peab </w:t>
      </w:r>
      <w:r w:rsidR="5780A11C" w:rsidRPr="00F86AA3">
        <w:rPr>
          <w:rFonts w:eastAsia="Segoe UI"/>
          <w:color w:val="333333"/>
          <w:szCs w:val="24"/>
        </w:rPr>
        <w:t xml:space="preserve"> vastama teenust saavate isikute vajadustele.</w:t>
      </w:r>
    </w:p>
    <w:p w14:paraId="6917B69C" w14:textId="77777777" w:rsidR="000D4C24" w:rsidRPr="00F86AA3" w:rsidRDefault="000D4C24" w:rsidP="000D4C24">
      <w:pPr>
        <w:jc w:val="both"/>
        <w:rPr>
          <w:szCs w:val="24"/>
        </w:rPr>
      </w:pPr>
    </w:p>
    <w:p w14:paraId="1322B918" w14:textId="3663565B" w:rsidR="000D4C24" w:rsidRPr="00F86AA3" w:rsidRDefault="1490B557" w:rsidP="4FA0FCF7">
      <w:pPr>
        <w:jc w:val="both"/>
        <w:rPr>
          <w:szCs w:val="24"/>
        </w:rPr>
      </w:pPr>
      <w:r w:rsidRPr="00F86AA3">
        <w:rPr>
          <w:szCs w:val="24"/>
        </w:rPr>
        <w:t>(4) Teenuse osutajal peab olema võimalus vajaduse korral pesu pesemiseks, kuivatamiseks ja triikimiseks.</w:t>
      </w:r>
    </w:p>
    <w:p w14:paraId="2A5C832C" w14:textId="77777777" w:rsidR="000D4C24" w:rsidRPr="00F86AA3" w:rsidRDefault="000D4C24" w:rsidP="000D4C24">
      <w:pPr>
        <w:jc w:val="both"/>
        <w:rPr>
          <w:szCs w:val="24"/>
        </w:rPr>
      </w:pPr>
    </w:p>
    <w:p w14:paraId="25B3130A" w14:textId="2110B082" w:rsidR="000D4C24" w:rsidRPr="00F86AA3" w:rsidRDefault="1490B557" w:rsidP="000D4C24">
      <w:pPr>
        <w:jc w:val="both"/>
        <w:rPr>
          <w:szCs w:val="24"/>
        </w:rPr>
      </w:pPr>
      <w:r w:rsidRPr="00F86AA3">
        <w:rPr>
          <w:szCs w:val="24"/>
        </w:rPr>
        <w:t xml:space="preserve">(5) Magamistoa ust võimaldatakse seestpoolt lukustada, kuid teenuseosutajale peab olema vajadusel võimaldatud juurdepääs tuppa. </w:t>
      </w:r>
    </w:p>
    <w:p w14:paraId="7593586D" w14:textId="2A9082F8" w:rsidR="0047534F" w:rsidRPr="00F86AA3" w:rsidRDefault="0047534F" w:rsidP="0047534F">
      <w:pPr>
        <w:rPr>
          <w:szCs w:val="24"/>
        </w:rPr>
      </w:pPr>
    </w:p>
    <w:p w14:paraId="31496BC9" w14:textId="25B4C7E2" w:rsidR="00FA7DA3" w:rsidRPr="00F86AA3" w:rsidRDefault="00FA7DA3" w:rsidP="00FA7DA3">
      <w:pPr>
        <w:rPr>
          <w:b/>
          <w:szCs w:val="24"/>
        </w:rPr>
      </w:pPr>
      <w:bookmarkStart w:id="25" w:name="_Hlk29816330"/>
      <w:r w:rsidRPr="00F86AA3">
        <w:rPr>
          <w:b/>
          <w:szCs w:val="24"/>
        </w:rPr>
        <w:t>§</w:t>
      </w:r>
      <w:r w:rsidR="009076B6" w:rsidRPr="00F86AA3">
        <w:rPr>
          <w:b/>
          <w:szCs w:val="24"/>
        </w:rPr>
        <w:t xml:space="preserve"> 2</w:t>
      </w:r>
      <w:r w:rsidR="00FC0ADA" w:rsidRPr="00F86AA3">
        <w:rPr>
          <w:b/>
          <w:szCs w:val="24"/>
        </w:rPr>
        <w:t>6</w:t>
      </w:r>
      <w:r w:rsidRPr="00F86AA3">
        <w:rPr>
          <w:b/>
          <w:szCs w:val="24"/>
        </w:rPr>
        <w:t>. Sisustus</w:t>
      </w:r>
    </w:p>
    <w:p w14:paraId="04FD3FBC" w14:textId="3321B2E2" w:rsidR="0047534F" w:rsidRPr="00F86AA3" w:rsidRDefault="0047534F" w:rsidP="0047534F">
      <w:pPr>
        <w:rPr>
          <w:szCs w:val="24"/>
        </w:rPr>
      </w:pPr>
    </w:p>
    <w:p w14:paraId="72A1946D" w14:textId="505F41DF" w:rsidR="000D4C24" w:rsidRPr="00F86AA3" w:rsidRDefault="1490B557" w:rsidP="4FA0FCF7">
      <w:pPr>
        <w:jc w:val="both"/>
        <w:rPr>
          <w:szCs w:val="24"/>
        </w:rPr>
      </w:pPr>
      <w:r w:rsidRPr="00F86AA3">
        <w:rPr>
          <w:szCs w:val="24"/>
        </w:rPr>
        <w:t xml:space="preserve">(1) Madratseid, tekke ja patju tuleb  puhastada vastavalt vajadusele, kuid vähemalt kaks korda aastas. Madratsi- ja padjakatteid </w:t>
      </w:r>
      <w:r w:rsidR="5192D413" w:rsidRPr="00F86AA3">
        <w:rPr>
          <w:szCs w:val="24"/>
        </w:rPr>
        <w:t xml:space="preserve">puhastatakse </w:t>
      </w:r>
      <w:r w:rsidRPr="00F86AA3">
        <w:rPr>
          <w:szCs w:val="24"/>
        </w:rPr>
        <w:t xml:space="preserve"> vastavalt vajadusele, kuid vähemalt üks kord kvartalis. Voodipesu ja käterätikuid tuleb vahetada vastavalt vajadusele, kuid vähemalt üks kord nädalas.</w:t>
      </w:r>
    </w:p>
    <w:p w14:paraId="69AD8A4A" w14:textId="77777777" w:rsidR="000D4C24" w:rsidRPr="00F86AA3" w:rsidRDefault="000D4C24" w:rsidP="000D4C24">
      <w:pPr>
        <w:jc w:val="both"/>
        <w:rPr>
          <w:szCs w:val="24"/>
        </w:rPr>
      </w:pPr>
    </w:p>
    <w:p w14:paraId="3BC80592" w14:textId="544AB772" w:rsidR="000D4C24" w:rsidRPr="00F86AA3" w:rsidRDefault="000D4C24" w:rsidP="24AD792A">
      <w:pPr>
        <w:jc w:val="both"/>
        <w:rPr>
          <w:szCs w:val="24"/>
        </w:rPr>
      </w:pPr>
      <w:r w:rsidRPr="00F86AA3">
        <w:rPr>
          <w:szCs w:val="24"/>
        </w:rPr>
        <w:t>(2) Puhast ja määrdunud pesu hoitakse eraldi.</w:t>
      </w:r>
      <w:commentRangeStart w:id="26"/>
      <w:commentRangeEnd w:id="26"/>
      <w:r w:rsidRPr="00F86AA3">
        <w:rPr>
          <w:szCs w:val="24"/>
        </w:rPr>
        <w:commentReference w:id="26"/>
      </w:r>
    </w:p>
    <w:p w14:paraId="48F57D1C" w14:textId="77777777" w:rsidR="000D4C24" w:rsidRPr="00F86AA3" w:rsidRDefault="000D4C24" w:rsidP="000D4C24">
      <w:pPr>
        <w:jc w:val="both"/>
        <w:rPr>
          <w:szCs w:val="24"/>
        </w:rPr>
      </w:pPr>
    </w:p>
    <w:p w14:paraId="1851EB76" w14:textId="7CEE030F" w:rsidR="00047EAC" w:rsidRPr="00F86AA3" w:rsidRDefault="1490B557" w:rsidP="00047EAC">
      <w:pPr>
        <w:jc w:val="both"/>
        <w:rPr>
          <w:szCs w:val="24"/>
        </w:rPr>
      </w:pPr>
      <w:r w:rsidRPr="00F86AA3">
        <w:rPr>
          <w:szCs w:val="24"/>
        </w:rPr>
        <w:t xml:space="preserve">(3) </w:t>
      </w:r>
      <w:r w:rsidR="175930CA" w:rsidRPr="00F86AA3">
        <w:rPr>
          <w:szCs w:val="24"/>
        </w:rPr>
        <w:t xml:space="preserve">Kui teenust pakutakse majutusega, </w:t>
      </w:r>
      <w:r w:rsidR="69C3649F" w:rsidRPr="00F86AA3">
        <w:rPr>
          <w:szCs w:val="24"/>
        </w:rPr>
        <w:t>peab teenus</w:t>
      </w:r>
      <w:r w:rsidR="00305F90">
        <w:rPr>
          <w:szCs w:val="24"/>
        </w:rPr>
        <w:t>t saaval isikul</w:t>
      </w:r>
      <w:r w:rsidR="69C3649F" w:rsidRPr="00F86AA3">
        <w:rPr>
          <w:szCs w:val="24"/>
        </w:rPr>
        <w:t xml:space="preserve"> kasutamiseks olema köök</w:t>
      </w:r>
      <w:r w:rsidR="03B52019" w:rsidRPr="00F86AA3">
        <w:rPr>
          <w:szCs w:val="24"/>
        </w:rPr>
        <w:t xml:space="preserve">, </w:t>
      </w:r>
      <w:r w:rsidR="69C3649F" w:rsidRPr="00F86AA3">
        <w:rPr>
          <w:szCs w:val="24"/>
        </w:rPr>
        <w:t>kööginurk</w:t>
      </w:r>
      <w:r w:rsidR="33DB0FC9" w:rsidRPr="00F86AA3">
        <w:rPr>
          <w:szCs w:val="24"/>
        </w:rPr>
        <w:t xml:space="preserve"> või köök-elutuba</w:t>
      </w:r>
      <w:r w:rsidR="69C3649F" w:rsidRPr="00F86AA3">
        <w:rPr>
          <w:szCs w:val="24"/>
        </w:rPr>
        <w:t xml:space="preserve">. </w:t>
      </w:r>
      <w:r w:rsidRPr="00F86AA3">
        <w:rPr>
          <w:szCs w:val="24"/>
        </w:rPr>
        <w:t>Köök</w:t>
      </w:r>
      <w:r w:rsidR="00476B9C">
        <w:rPr>
          <w:szCs w:val="24"/>
        </w:rPr>
        <w:t xml:space="preserve"> </w:t>
      </w:r>
      <w:r w:rsidRPr="00F86AA3">
        <w:rPr>
          <w:szCs w:val="24"/>
        </w:rPr>
        <w:t>peab olema</w:t>
      </w:r>
      <w:r w:rsidR="4E53440C" w:rsidRPr="00F86AA3">
        <w:rPr>
          <w:szCs w:val="24"/>
        </w:rPr>
        <w:t xml:space="preserve"> </w:t>
      </w:r>
      <w:r w:rsidRPr="00F86AA3">
        <w:rPr>
          <w:szCs w:val="24"/>
        </w:rPr>
        <w:t>teenust saava isiku vajaduste kohaselt sisustatud</w:t>
      </w:r>
      <w:r w:rsidR="5757D452" w:rsidRPr="00F86AA3">
        <w:rPr>
          <w:szCs w:val="24"/>
        </w:rPr>
        <w:t xml:space="preserve"> vahendite ja seadmetega</w:t>
      </w:r>
      <w:r w:rsidRPr="00F86AA3">
        <w:rPr>
          <w:szCs w:val="24"/>
        </w:rPr>
        <w:t>,</w:t>
      </w:r>
      <w:r w:rsidR="5757D452" w:rsidRPr="00F86AA3">
        <w:rPr>
          <w:szCs w:val="24"/>
        </w:rPr>
        <w:t xml:space="preserve"> mis tagavad võimaluse</w:t>
      </w:r>
      <w:r w:rsidRPr="00F86AA3">
        <w:rPr>
          <w:szCs w:val="24"/>
        </w:rPr>
        <w:t xml:space="preserve"> </w:t>
      </w:r>
      <w:r w:rsidR="5757D452" w:rsidRPr="00F86AA3">
        <w:rPr>
          <w:szCs w:val="24"/>
        </w:rPr>
        <w:t xml:space="preserve">tervisliku toidu </w:t>
      </w:r>
      <w:r w:rsidRPr="00F86AA3">
        <w:rPr>
          <w:szCs w:val="24"/>
        </w:rPr>
        <w:t>ohutu</w:t>
      </w:r>
      <w:r w:rsidR="5757D452" w:rsidRPr="00F86AA3">
        <w:rPr>
          <w:szCs w:val="24"/>
        </w:rPr>
        <w:t>ks valmistamiseks, säilitamiseks ja söömiseks</w:t>
      </w:r>
      <w:r w:rsidRPr="00F86AA3">
        <w:rPr>
          <w:szCs w:val="24"/>
        </w:rPr>
        <w:t>.</w:t>
      </w:r>
      <w:r w:rsidR="4E53440C" w:rsidRPr="00F86AA3">
        <w:rPr>
          <w:szCs w:val="24"/>
        </w:rPr>
        <w:t xml:space="preserve"> </w:t>
      </w:r>
    </w:p>
    <w:p w14:paraId="377E5F4B" w14:textId="6B781DBA" w:rsidR="4FA0FCF7" w:rsidRPr="00F86AA3" w:rsidRDefault="4FA0FCF7" w:rsidP="4FA0FCF7">
      <w:pPr>
        <w:jc w:val="both"/>
        <w:rPr>
          <w:szCs w:val="24"/>
        </w:rPr>
      </w:pPr>
    </w:p>
    <w:p w14:paraId="63A06894" w14:textId="578E8AE1" w:rsidR="000D4C24" w:rsidRPr="00F86AA3" w:rsidRDefault="1490B557" w:rsidP="24AD792A">
      <w:pPr>
        <w:jc w:val="both"/>
        <w:rPr>
          <w:szCs w:val="24"/>
          <w:highlight w:val="yellow"/>
        </w:rPr>
      </w:pPr>
      <w:commentRangeStart w:id="27"/>
      <w:commentRangeStart w:id="28"/>
      <w:commentRangeStart w:id="29"/>
      <w:r w:rsidRPr="00F86AA3">
        <w:rPr>
          <w:szCs w:val="24"/>
        </w:rPr>
        <w:t>(4) Teenus</w:t>
      </w:r>
      <w:r w:rsidR="00305F90">
        <w:rPr>
          <w:szCs w:val="24"/>
        </w:rPr>
        <w:t>t saava isiku</w:t>
      </w:r>
      <w:r w:rsidRPr="00F86AA3">
        <w:rPr>
          <w:szCs w:val="24"/>
        </w:rPr>
        <w:t xml:space="preserve"> toas peab olema </w:t>
      </w:r>
      <w:r w:rsidR="3CB3922E" w:rsidRPr="00F86AA3">
        <w:rPr>
          <w:szCs w:val="24"/>
        </w:rPr>
        <w:t xml:space="preserve">iga </w:t>
      </w:r>
      <w:r w:rsidRPr="00F86AA3">
        <w:rPr>
          <w:szCs w:val="24"/>
        </w:rPr>
        <w:t xml:space="preserve">teenusesaaja jaoks kättesaadaval kohal </w:t>
      </w:r>
      <w:r w:rsidR="003A51FF" w:rsidRPr="00F86AA3">
        <w:rPr>
          <w:szCs w:val="24"/>
        </w:rPr>
        <w:t>hädaabinupp</w:t>
      </w:r>
      <w:r w:rsidRPr="00F86AA3">
        <w:rPr>
          <w:szCs w:val="24"/>
        </w:rPr>
        <w:t xml:space="preserve">. Kättesaadav </w:t>
      </w:r>
      <w:r w:rsidR="004270E5" w:rsidRPr="00F86AA3">
        <w:rPr>
          <w:szCs w:val="24"/>
        </w:rPr>
        <w:t>hädaab</w:t>
      </w:r>
      <w:r w:rsidRPr="00F86AA3">
        <w:rPr>
          <w:szCs w:val="24"/>
        </w:rPr>
        <w:t>inupp peab olemas olema ka igas teenusesaajate poolt üldkasutatavas ruumis.</w:t>
      </w:r>
      <w:commentRangeEnd w:id="27"/>
      <w:r w:rsidR="000D4C24" w:rsidRPr="00F86AA3">
        <w:rPr>
          <w:szCs w:val="24"/>
        </w:rPr>
        <w:commentReference w:id="27"/>
      </w:r>
      <w:commentRangeEnd w:id="28"/>
      <w:r w:rsidR="000D4C24" w:rsidRPr="00F86AA3">
        <w:rPr>
          <w:szCs w:val="24"/>
        </w:rPr>
        <w:commentReference w:id="28"/>
      </w:r>
      <w:commentRangeEnd w:id="29"/>
      <w:r w:rsidR="00A322BB">
        <w:rPr>
          <w:rStyle w:val="Kommentaariviide"/>
        </w:rPr>
        <w:commentReference w:id="29"/>
      </w:r>
    </w:p>
    <w:p w14:paraId="2254B543" w14:textId="77777777" w:rsidR="000D4C24" w:rsidRPr="00F86AA3" w:rsidRDefault="000D4C24" w:rsidP="000D4C24">
      <w:pPr>
        <w:jc w:val="both"/>
        <w:rPr>
          <w:szCs w:val="24"/>
        </w:rPr>
      </w:pPr>
    </w:p>
    <w:p w14:paraId="03B7F1AD" w14:textId="100D3C06" w:rsidR="007A7CC5" w:rsidRPr="00F86AA3" w:rsidRDefault="1490B557" w:rsidP="00C20EF2">
      <w:pPr>
        <w:jc w:val="both"/>
        <w:rPr>
          <w:szCs w:val="24"/>
        </w:rPr>
      </w:pPr>
      <w:r w:rsidRPr="00F86AA3">
        <w:rPr>
          <w:szCs w:val="24"/>
        </w:rPr>
        <w:t xml:space="preserve">(5) </w:t>
      </w:r>
      <w:r w:rsidR="004270E5" w:rsidRPr="00F86AA3">
        <w:rPr>
          <w:szCs w:val="24"/>
        </w:rPr>
        <w:t>Majutusega teenuse puhul peab teenuse kasutaja voodi olema tema jaoks sobiv ja ligipääsetav</w:t>
      </w:r>
      <w:r w:rsidR="00AA70F4" w:rsidRPr="00F86AA3">
        <w:rPr>
          <w:szCs w:val="24"/>
        </w:rPr>
        <w:t>.</w:t>
      </w:r>
      <w:bookmarkEnd w:id="25"/>
    </w:p>
    <w:p w14:paraId="095C8BE1" w14:textId="77777777" w:rsidR="004064BB" w:rsidRPr="00F86AA3" w:rsidRDefault="004064BB" w:rsidP="004064BB">
      <w:pPr>
        <w:jc w:val="both"/>
        <w:rPr>
          <w:szCs w:val="24"/>
        </w:rPr>
      </w:pPr>
    </w:p>
    <w:p w14:paraId="31D7B9C4" w14:textId="11530F49" w:rsidR="005F250A" w:rsidRPr="00F86AA3" w:rsidRDefault="005F250A" w:rsidP="005F250A">
      <w:pPr>
        <w:rPr>
          <w:szCs w:val="24"/>
        </w:rPr>
      </w:pPr>
    </w:p>
    <w:p w14:paraId="3C208563" w14:textId="576C9C2C" w:rsidR="002564AF" w:rsidRPr="00F86AA3" w:rsidRDefault="00C20EF2" w:rsidP="24AD792A">
      <w:pPr>
        <w:jc w:val="center"/>
        <w:rPr>
          <w:rFonts w:eastAsia="Times New Roman"/>
          <w:b/>
          <w:bCs/>
          <w:szCs w:val="24"/>
        </w:rPr>
      </w:pPr>
      <w:r w:rsidRPr="00F86AA3">
        <w:rPr>
          <w:rFonts w:eastAsia="Times New Roman"/>
          <w:b/>
          <w:bCs/>
          <w:szCs w:val="24"/>
        </w:rPr>
        <w:t>2</w:t>
      </w:r>
      <w:r w:rsidR="330ED073" w:rsidRPr="00F86AA3">
        <w:rPr>
          <w:rFonts w:eastAsia="Times New Roman"/>
          <w:b/>
          <w:bCs/>
          <w:szCs w:val="24"/>
        </w:rPr>
        <w:t xml:space="preserve">. Jagu </w:t>
      </w:r>
      <w:r w:rsidR="002564AF" w:rsidRPr="00F86AA3">
        <w:rPr>
          <w:szCs w:val="24"/>
        </w:rPr>
        <w:br/>
      </w:r>
      <w:r w:rsidR="330ED073" w:rsidRPr="00F86AA3">
        <w:rPr>
          <w:rFonts w:eastAsia="Times New Roman"/>
          <w:b/>
          <w:bCs/>
          <w:szCs w:val="24"/>
        </w:rPr>
        <w:t xml:space="preserve">Täiendavad nõuded </w:t>
      </w:r>
      <w:r w:rsidR="30CD10A5" w:rsidRPr="00F86AA3">
        <w:rPr>
          <w:rFonts w:eastAsia="Times New Roman"/>
          <w:b/>
          <w:bCs/>
          <w:szCs w:val="24"/>
        </w:rPr>
        <w:t>k</w:t>
      </w:r>
      <w:r w:rsidR="330ED073" w:rsidRPr="00F86AA3">
        <w:rPr>
          <w:rFonts w:eastAsia="Times New Roman"/>
          <w:b/>
          <w:bCs/>
          <w:szCs w:val="24"/>
        </w:rPr>
        <w:t>ogukonnas elamise teenusele</w:t>
      </w:r>
      <w:r w:rsidR="00B667DF" w:rsidRPr="00F86AA3">
        <w:rPr>
          <w:rFonts w:eastAsia="Times New Roman"/>
          <w:b/>
          <w:bCs/>
          <w:szCs w:val="24"/>
        </w:rPr>
        <w:t>,</w:t>
      </w:r>
      <w:r w:rsidR="28580041" w:rsidRPr="00F86AA3">
        <w:rPr>
          <w:rFonts w:eastAsia="Times New Roman"/>
          <w:b/>
          <w:bCs/>
          <w:szCs w:val="24"/>
        </w:rPr>
        <w:t xml:space="preserve"> päeva- ja nädalahoiuteenuse</w:t>
      </w:r>
      <w:r w:rsidR="00B667DF" w:rsidRPr="00F86AA3">
        <w:rPr>
          <w:rFonts w:eastAsia="Times New Roman"/>
          <w:b/>
          <w:bCs/>
          <w:szCs w:val="24"/>
        </w:rPr>
        <w:t>le</w:t>
      </w:r>
      <w:r w:rsidR="28580041" w:rsidRPr="00F86AA3">
        <w:rPr>
          <w:rFonts w:eastAsia="Times New Roman"/>
          <w:b/>
          <w:bCs/>
          <w:szCs w:val="24"/>
        </w:rPr>
        <w:t xml:space="preserve"> ja ööpäevaringse</w:t>
      </w:r>
      <w:r w:rsidR="00B667DF" w:rsidRPr="00F86AA3">
        <w:rPr>
          <w:rFonts w:eastAsia="Times New Roman"/>
          <w:b/>
          <w:bCs/>
          <w:szCs w:val="24"/>
        </w:rPr>
        <w:t>le</w:t>
      </w:r>
      <w:r w:rsidR="28580041" w:rsidRPr="00F86AA3">
        <w:rPr>
          <w:rFonts w:eastAsia="Times New Roman"/>
          <w:b/>
          <w:bCs/>
          <w:szCs w:val="24"/>
        </w:rPr>
        <w:t xml:space="preserve"> erihooldusteenuse</w:t>
      </w:r>
      <w:r w:rsidR="00B667DF" w:rsidRPr="00F86AA3">
        <w:rPr>
          <w:rFonts w:eastAsia="Times New Roman"/>
          <w:b/>
          <w:bCs/>
          <w:szCs w:val="24"/>
        </w:rPr>
        <w:t>le</w:t>
      </w:r>
    </w:p>
    <w:p w14:paraId="6E98B0FE" w14:textId="77777777" w:rsidR="005F250A" w:rsidRPr="00F86AA3" w:rsidRDefault="005F250A" w:rsidP="002564AF">
      <w:pPr>
        <w:jc w:val="center"/>
        <w:rPr>
          <w:rFonts w:eastAsia="Times New Roman"/>
          <w:b/>
          <w:bCs/>
          <w:szCs w:val="24"/>
        </w:rPr>
      </w:pPr>
    </w:p>
    <w:p w14:paraId="3BE1522F" w14:textId="1446F1C9" w:rsidR="005F250A" w:rsidRPr="00F86AA3" w:rsidRDefault="551D247D" w:rsidP="4FA0FCF7">
      <w:pPr>
        <w:rPr>
          <w:b/>
          <w:bCs/>
          <w:szCs w:val="24"/>
        </w:rPr>
      </w:pPr>
      <w:r w:rsidRPr="00F86AA3">
        <w:rPr>
          <w:b/>
          <w:bCs/>
          <w:szCs w:val="24"/>
        </w:rPr>
        <w:t>§</w:t>
      </w:r>
      <w:r w:rsidR="62C96559" w:rsidRPr="00F86AA3">
        <w:rPr>
          <w:b/>
          <w:bCs/>
          <w:szCs w:val="24"/>
        </w:rPr>
        <w:t xml:space="preserve"> 2</w:t>
      </w:r>
      <w:r w:rsidR="00CA6C86" w:rsidRPr="00F86AA3">
        <w:rPr>
          <w:b/>
          <w:bCs/>
          <w:szCs w:val="24"/>
        </w:rPr>
        <w:t>7</w:t>
      </w:r>
      <w:r w:rsidRPr="00F86AA3">
        <w:rPr>
          <w:b/>
          <w:bCs/>
          <w:szCs w:val="24"/>
        </w:rPr>
        <w:t>.</w:t>
      </w:r>
      <w:r w:rsidR="00201E9B">
        <w:rPr>
          <w:b/>
          <w:bCs/>
          <w:szCs w:val="24"/>
        </w:rPr>
        <w:t xml:space="preserve"> Ru</w:t>
      </w:r>
      <w:r w:rsidRPr="00F86AA3">
        <w:rPr>
          <w:b/>
          <w:bCs/>
          <w:szCs w:val="24"/>
        </w:rPr>
        <w:t>umid</w:t>
      </w:r>
      <w:r w:rsidR="6C88199C" w:rsidRPr="00F86AA3">
        <w:rPr>
          <w:b/>
          <w:bCs/>
          <w:szCs w:val="24"/>
        </w:rPr>
        <w:t xml:space="preserve"> ning ruumide sisustus</w:t>
      </w:r>
    </w:p>
    <w:p w14:paraId="1DC33491" w14:textId="77777777" w:rsidR="0018387C" w:rsidRPr="00F86AA3" w:rsidRDefault="0018387C" w:rsidP="0018387C">
      <w:pPr>
        <w:jc w:val="both"/>
        <w:rPr>
          <w:szCs w:val="24"/>
        </w:rPr>
      </w:pPr>
    </w:p>
    <w:p w14:paraId="05F5B784" w14:textId="6D177D97" w:rsidR="0018387C" w:rsidRPr="00F86AA3" w:rsidRDefault="4BB166D6" w:rsidP="4FA0FCF7">
      <w:pPr>
        <w:jc w:val="both"/>
        <w:rPr>
          <w:szCs w:val="24"/>
        </w:rPr>
      </w:pPr>
      <w:r w:rsidRPr="00F86AA3">
        <w:rPr>
          <w:szCs w:val="24"/>
        </w:rPr>
        <w:t>(</w:t>
      </w:r>
      <w:r w:rsidR="5FF90072" w:rsidRPr="00F86AA3">
        <w:rPr>
          <w:szCs w:val="24"/>
        </w:rPr>
        <w:t>1</w:t>
      </w:r>
      <w:r w:rsidRPr="00F86AA3">
        <w:rPr>
          <w:szCs w:val="24"/>
        </w:rPr>
        <w:t>) Kogukonnas elamise teenuse</w:t>
      </w:r>
      <w:r w:rsidR="53EAC8EC" w:rsidRPr="00F86AA3">
        <w:rPr>
          <w:szCs w:val="24"/>
        </w:rPr>
        <w:t>, p</w:t>
      </w:r>
      <w:r w:rsidR="53EAC8EC" w:rsidRPr="00F86AA3">
        <w:rPr>
          <w:rFonts w:eastAsia="Arial"/>
          <w:color w:val="202020"/>
          <w:szCs w:val="24"/>
        </w:rPr>
        <w:t>äeva- ja nädalahoiuteenuse</w:t>
      </w:r>
      <w:r w:rsidRPr="00F86AA3">
        <w:rPr>
          <w:szCs w:val="24"/>
        </w:rPr>
        <w:t xml:space="preserve"> ja ööpäevaringse erihooldusteenuse osutaja</w:t>
      </w:r>
      <w:r w:rsidR="111D90D3" w:rsidRPr="00F86AA3">
        <w:rPr>
          <w:szCs w:val="24"/>
        </w:rPr>
        <w:t>te</w:t>
      </w:r>
      <w:r w:rsidRPr="00F86AA3">
        <w:rPr>
          <w:szCs w:val="24"/>
        </w:rPr>
        <w:t>l peavad teenust saavate isikute kasutada olema vähemalt alljärgnevad teenuse osutamise ruumid:</w:t>
      </w:r>
    </w:p>
    <w:p w14:paraId="3E8DE57F" w14:textId="14C1C860" w:rsidR="0018387C" w:rsidRPr="00F86AA3" w:rsidRDefault="0018387C" w:rsidP="00173FCA">
      <w:pPr>
        <w:tabs>
          <w:tab w:val="left" w:pos="709"/>
        </w:tabs>
        <w:ind w:left="708" w:hanging="282"/>
        <w:jc w:val="both"/>
        <w:rPr>
          <w:szCs w:val="24"/>
        </w:rPr>
      </w:pPr>
      <w:r w:rsidRPr="00F86AA3">
        <w:rPr>
          <w:szCs w:val="24"/>
        </w:rPr>
        <w:t>1)</w:t>
      </w:r>
      <w:r w:rsidRPr="00F86AA3">
        <w:rPr>
          <w:szCs w:val="24"/>
        </w:rPr>
        <w:tab/>
        <w:t>magamistuba, mille põrandapindala on vähemalt 8 ruutmeetrit, arvestusega, et ühe teenust saava isiku kohta on ruumis vähemalt 6 ruutmeetrit põrandapindala;</w:t>
      </w:r>
    </w:p>
    <w:p w14:paraId="64AA08DC" w14:textId="31BD6BF3" w:rsidR="0018387C" w:rsidRPr="00F86AA3" w:rsidRDefault="0018387C" w:rsidP="00173FCA">
      <w:pPr>
        <w:tabs>
          <w:tab w:val="left" w:pos="709"/>
        </w:tabs>
        <w:ind w:left="708" w:hanging="282"/>
        <w:jc w:val="both"/>
        <w:rPr>
          <w:szCs w:val="24"/>
        </w:rPr>
      </w:pPr>
      <w:r w:rsidRPr="00F86AA3">
        <w:rPr>
          <w:szCs w:val="24"/>
        </w:rPr>
        <w:t>2)</w:t>
      </w:r>
      <w:r w:rsidRPr="00F86AA3">
        <w:rPr>
          <w:szCs w:val="24"/>
        </w:rPr>
        <w:tab/>
        <w:t>elutuba või muu ruum vaba aja veetmiseks, arvestusega, et ühe teenust saava isiku kohta on ruumis vähemalt 2 ruutmeetrit põrandapindala;</w:t>
      </w:r>
    </w:p>
    <w:p w14:paraId="6A22C3F3" w14:textId="6EFD895E" w:rsidR="0018387C" w:rsidRPr="00F86AA3" w:rsidRDefault="4BB166D6" w:rsidP="00173FCA">
      <w:pPr>
        <w:tabs>
          <w:tab w:val="left" w:pos="709"/>
        </w:tabs>
        <w:ind w:left="708" w:hanging="282"/>
        <w:jc w:val="both"/>
        <w:rPr>
          <w:szCs w:val="24"/>
        </w:rPr>
      </w:pPr>
      <w:r w:rsidRPr="00F86AA3">
        <w:rPr>
          <w:szCs w:val="24"/>
        </w:rPr>
        <w:t>3)</w:t>
      </w:r>
      <w:r w:rsidR="0018387C" w:rsidRPr="00F86AA3">
        <w:rPr>
          <w:szCs w:val="24"/>
        </w:rPr>
        <w:tab/>
      </w:r>
      <w:r w:rsidRPr="00F86AA3">
        <w:rPr>
          <w:szCs w:val="24"/>
        </w:rPr>
        <w:t>köök või kööginurk, mille põrandapindala on piisavalt suur lähtuvalt erihoolekandeteenust saavate isikute vajadustest</w:t>
      </w:r>
      <w:r w:rsidR="6DD6122D" w:rsidRPr="00F86AA3">
        <w:rPr>
          <w:szCs w:val="24"/>
        </w:rPr>
        <w:t xml:space="preserve"> </w:t>
      </w:r>
    </w:p>
    <w:p w14:paraId="52C42DEC" w14:textId="01F3ECE7" w:rsidR="0018387C" w:rsidRPr="00F86AA3" w:rsidRDefault="4BB166D6" w:rsidP="4FA0FCF7">
      <w:pPr>
        <w:tabs>
          <w:tab w:val="left" w:pos="709"/>
        </w:tabs>
        <w:ind w:left="708" w:hanging="282"/>
        <w:jc w:val="both"/>
        <w:rPr>
          <w:szCs w:val="24"/>
        </w:rPr>
      </w:pPr>
      <w:r w:rsidRPr="00F86AA3">
        <w:rPr>
          <w:szCs w:val="24"/>
        </w:rPr>
        <w:t>4)</w:t>
      </w:r>
      <w:r w:rsidR="0018387C" w:rsidRPr="00F86AA3">
        <w:rPr>
          <w:szCs w:val="24"/>
        </w:rPr>
        <w:tab/>
      </w:r>
      <w:r w:rsidRPr="00F86AA3">
        <w:rPr>
          <w:szCs w:val="24"/>
        </w:rPr>
        <w:t xml:space="preserve">valamuga tualettruum kuni kümne erihooldusteenust saava isiku, </w:t>
      </w:r>
    </w:p>
    <w:p w14:paraId="4B229F1C" w14:textId="1132625E" w:rsidR="0018387C" w:rsidRPr="00F86AA3" w:rsidRDefault="4BB166D6" w:rsidP="00173FCA">
      <w:pPr>
        <w:tabs>
          <w:tab w:val="left" w:pos="709"/>
        </w:tabs>
        <w:ind w:left="708" w:hanging="282"/>
        <w:jc w:val="both"/>
        <w:rPr>
          <w:szCs w:val="24"/>
        </w:rPr>
      </w:pPr>
      <w:r w:rsidRPr="00F86AA3">
        <w:rPr>
          <w:szCs w:val="24"/>
        </w:rPr>
        <w:t>5)</w:t>
      </w:r>
      <w:r w:rsidR="0018387C" w:rsidRPr="00F86AA3">
        <w:rPr>
          <w:szCs w:val="24"/>
        </w:rPr>
        <w:tab/>
      </w:r>
      <w:r w:rsidRPr="00F86AA3">
        <w:rPr>
          <w:szCs w:val="24"/>
        </w:rPr>
        <w:t>duši või vanniga pesemisruum kuni kümne erihooldusteenust saava isiku kohta. Tualettruum ja pesemisruum võivad olla ühendatud;</w:t>
      </w:r>
    </w:p>
    <w:p w14:paraId="0A3ECFFD" w14:textId="29C6DBEA" w:rsidR="0018387C" w:rsidRPr="00F86AA3" w:rsidRDefault="4BB166D6" w:rsidP="00173FCA">
      <w:pPr>
        <w:tabs>
          <w:tab w:val="left" w:pos="709"/>
        </w:tabs>
        <w:ind w:left="708" w:hanging="282"/>
        <w:jc w:val="both"/>
        <w:rPr>
          <w:szCs w:val="24"/>
        </w:rPr>
      </w:pPr>
      <w:r w:rsidRPr="00F86AA3">
        <w:rPr>
          <w:szCs w:val="24"/>
        </w:rPr>
        <w:lastRenderedPageBreak/>
        <w:t>6)</w:t>
      </w:r>
      <w:r w:rsidR="0018387C" w:rsidRPr="00F86AA3">
        <w:rPr>
          <w:szCs w:val="24"/>
        </w:rPr>
        <w:tab/>
      </w:r>
      <w:r w:rsidRPr="00F86AA3">
        <w:rPr>
          <w:szCs w:val="24"/>
        </w:rPr>
        <w:t>vajadustele vastav ruum, eraldatud koht või kapp üleriiete hoidmiseks.</w:t>
      </w:r>
    </w:p>
    <w:p w14:paraId="7C6E1353" w14:textId="21F353CC" w:rsidR="4FA0FCF7" w:rsidRPr="00F86AA3" w:rsidRDefault="4FA0FCF7" w:rsidP="4FA0FCF7">
      <w:pPr>
        <w:tabs>
          <w:tab w:val="left" w:pos="709"/>
        </w:tabs>
        <w:ind w:left="708" w:hanging="282"/>
        <w:jc w:val="both"/>
        <w:rPr>
          <w:szCs w:val="24"/>
        </w:rPr>
      </w:pPr>
    </w:p>
    <w:p w14:paraId="13C1D406" w14:textId="133776E9" w:rsidR="6BD761A2" w:rsidRPr="00F86AA3" w:rsidRDefault="6BD761A2" w:rsidP="009D4E49">
      <w:pPr>
        <w:spacing w:after="160" w:line="257" w:lineRule="auto"/>
        <w:jc w:val="both"/>
        <w:rPr>
          <w:rFonts w:eastAsia="Aptos"/>
          <w:szCs w:val="24"/>
        </w:rPr>
      </w:pPr>
      <w:r w:rsidRPr="00F86AA3">
        <w:rPr>
          <w:rFonts w:eastAsia="Aptos"/>
          <w:szCs w:val="24"/>
        </w:rPr>
        <w:t xml:space="preserve">(2) Magamistoas võib elada kuni kaks erihoolekandeteenust saavat samast soost isikut. Äärmusliku abi- ja toetusvajadusega isikuid võib ühes magamistoas elada kuni neli. Erinevast soost teenust saavaid isikuid võib ühte magamistuppa elama panna üksnes </w:t>
      </w:r>
      <w:r w:rsidR="00CE4089">
        <w:rPr>
          <w:rFonts w:eastAsia="Aptos"/>
          <w:szCs w:val="24"/>
        </w:rPr>
        <w:t xml:space="preserve">mõlema </w:t>
      </w:r>
      <w:r w:rsidRPr="00F86AA3">
        <w:rPr>
          <w:rFonts w:eastAsia="Aptos"/>
          <w:szCs w:val="24"/>
        </w:rPr>
        <w:t>isiku</w:t>
      </w:r>
      <w:r w:rsidR="27107022" w:rsidRPr="00F86AA3">
        <w:rPr>
          <w:rFonts w:eastAsia="Aptos"/>
          <w:szCs w:val="24"/>
        </w:rPr>
        <w:t xml:space="preserve"> või tema eestkostja</w:t>
      </w:r>
      <w:r w:rsidRPr="00F86AA3">
        <w:rPr>
          <w:rFonts w:eastAsia="Aptos"/>
          <w:szCs w:val="24"/>
        </w:rPr>
        <w:t xml:space="preserve"> kirjaliku avalduse alusel.</w:t>
      </w:r>
    </w:p>
    <w:p w14:paraId="6B436983" w14:textId="5A455B0C" w:rsidR="6BD761A2" w:rsidRPr="00F86AA3" w:rsidRDefault="6BD761A2" w:rsidP="009D4E49">
      <w:pPr>
        <w:spacing w:after="160" w:line="257" w:lineRule="auto"/>
        <w:jc w:val="both"/>
        <w:rPr>
          <w:rFonts w:eastAsia="Aptos"/>
          <w:szCs w:val="24"/>
        </w:rPr>
      </w:pPr>
      <w:r w:rsidRPr="00F86AA3">
        <w:rPr>
          <w:rFonts w:eastAsia="Aptos"/>
          <w:szCs w:val="24"/>
        </w:rPr>
        <w:t>(</w:t>
      </w:r>
      <w:r w:rsidR="4995069F" w:rsidRPr="00F86AA3">
        <w:rPr>
          <w:rFonts w:eastAsia="Aptos"/>
          <w:szCs w:val="24"/>
        </w:rPr>
        <w:t>3</w:t>
      </w:r>
      <w:r w:rsidRPr="00F86AA3">
        <w:rPr>
          <w:rFonts w:eastAsia="Aptos"/>
          <w:szCs w:val="24"/>
        </w:rPr>
        <w:t xml:space="preserve">) Magamistoas võimaldatakse erihoolekandeteenust saava isiku soovi korral </w:t>
      </w:r>
      <w:r w:rsidR="061A9E14" w:rsidRPr="00F86AA3">
        <w:rPr>
          <w:rFonts w:eastAsia="Aptos"/>
          <w:szCs w:val="24"/>
        </w:rPr>
        <w:t xml:space="preserve">privaatsuse tagamiseks </w:t>
      </w:r>
      <w:r w:rsidRPr="00F86AA3">
        <w:rPr>
          <w:rFonts w:eastAsia="Aptos"/>
          <w:szCs w:val="24"/>
        </w:rPr>
        <w:t>kasutada voodite vahel liigendatavat vaheseina, kardinat või sirmi.</w:t>
      </w:r>
    </w:p>
    <w:p w14:paraId="56B1644B" w14:textId="170FC74C" w:rsidR="6BD761A2" w:rsidRPr="00F86AA3" w:rsidRDefault="6BD761A2" w:rsidP="009D4E49">
      <w:pPr>
        <w:spacing w:after="160" w:line="257" w:lineRule="auto"/>
        <w:jc w:val="both"/>
        <w:rPr>
          <w:rFonts w:eastAsia="Aptos"/>
          <w:szCs w:val="24"/>
        </w:rPr>
      </w:pPr>
      <w:r w:rsidRPr="00F86AA3">
        <w:rPr>
          <w:rFonts w:eastAsia="Aptos"/>
          <w:szCs w:val="24"/>
        </w:rPr>
        <w:t>(</w:t>
      </w:r>
      <w:r w:rsidR="00FB16ED">
        <w:rPr>
          <w:rFonts w:eastAsia="Aptos"/>
          <w:szCs w:val="24"/>
        </w:rPr>
        <w:t>4</w:t>
      </w:r>
      <w:r w:rsidRPr="00F86AA3">
        <w:rPr>
          <w:rFonts w:eastAsia="Aptos"/>
          <w:szCs w:val="24"/>
        </w:rPr>
        <w:t>) Magamistoa suurus, sisustuse valik ja paigutus peab võimaldama teenuseosutajale vajaduse korral mõlemalt poolt juurdepääsu voodile ning kasutada ümberasetamise ja teisaldamise abivahendeid.</w:t>
      </w:r>
    </w:p>
    <w:p w14:paraId="2D2890B5" w14:textId="3F3E2689" w:rsidR="6BD761A2" w:rsidRPr="00F86AA3" w:rsidRDefault="6BD761A2" w:rsidP="009D4E49">
      <w:pPr>
        <w:spacing w:after="160" w:line="257" w:lineRule="auto"/>
        <w:jc w:val="both"/>
        <w:rPr>
          <w:rFonts w:eastAsia="Aptos"/>
          <w:szCs w:val="24"/>
        </w:rPr>
      </w:pPr>
      <w:r w:rsidRPr="00F86AA3">
        <w:rPr>
          <w:rFonts w:eastAsia="Aptos"/>
          <w:szCs w:val="24"/>
        </w:rPr>
        <w:t>(</w:t>
      </w:r>
      <w:r w:rsidR="00FB16ED">
        <w:rPr>
          <w:rFonts w:eastAsia="Aptos"/>
          <w:szCs w:val="24"/>
        </w:rPr>
        <w:t>5</w:t>
      </w:r>
      <w:r w:rsidRPr="00F86AA3">
        <w:rPr>
          <w:rFonts w:eastAsia="Aptos"/>
          <w:szCs w:val="24"/>
        </w:rPr>
        <w:t>) Magamistoas tagatakse erihoolekandeteenust saavale isikule sobiv voodi koos voodivarustuse ja -pesuga, mööbel isiklike tarbeesemete paigutamiseks ning magamistoa muu sisustus lähtuvalt isiku soovist või teenuse eesmärgist.</w:t>
      </w:r>
    </w:p>
    <w:p w14:paraId="3E777AFF" w14:textId="507B4EB6" w:rsidR="4FA0FCF7" w:rsidRPr="00FB16ED" w:rsidRDefault="6BD761A2" w:rsidP="00FB16ED">
      <w:pPr>
        <w:spacing w:after="160" w:line="257" w:lineRule="auto"/>
        <w:jc w:val="both"/>
        <w:rPr>
          <w:rFonts w:eastAsia="Aptos"/>
          <w:szCs w:val="24"/>
        </w:rPr>
      </w:pPr>
      <w:r w:rsidRPr="00F86AA3">
        <w:rPr>
          <w:rFonts w:eastAsia="Aptos"/>
          <w:szCs w:val="24"/>
        </w:rPr>
        <w:t>(</w:t>
      </w:r>
      <w:r w:rsidR="00FB16ED">
        <w:rPr>
          <w:rFonts w:eastAsia="Aptos"/>
          <w:szCs w:val="24"/>
        </w:rPr>
        <w:t>6</w:t>
      </w:r>
      <w:r w:rsidRPr="00F86AA3">
        <w:rPr>
          <w:rFonts w:eastAsia="Aptos"/>
          <w:szCs w:val="24"/>
        </w:rPr>
        <w:t xml:space="preserve">) Magamistoas peab olema vähemalt üks ligipääsetav seinakontakt, isiku või eestkostja soovist või teenuse eesmärgist lähtuv kohtvalgustus ning valguse reguleerimist </w:t>
      </w:r>
      <w:r w:rsidR="358BCA06" w:rsidRPr="00F86AA3">
        <w:rPr>
          <w:rFonts w:eastAsia="Aptos"/>
          <w:szCs w:val="24"/>
        </w:rPr>
        <w:t xml:space="preserve">ja privaatsust </w:t>
      </w:r>
      <w:r w:rsidRPr="00F86AA3">
        <w:rPr>
          <w:rFonts w:eastAsia="Aptos"/>
          <w:szCs w:val="24"/>
        </w:rPr>
        <w:t>võimaldavad aknakatted.</w:t>
      </w:r>
    </w:p>
    <w:p w14:paraId="6A315EBE" w14:textId="545E2013" w:rsidR="0052745F" w:rsidRDefault="4BB166D6" w:rsidP="005236D4">
      <w:pPr>
        <w:jc w:val="both"/>
        <w:rPr>
          <w:bCs/>
          <w:lang w:eastAsia="en-US"/>
        </w:rPr>
      </w:pPr>
      <w:r w:rsidRPr="00F86AA3">
        <w:rPr>
          <w:szCs w:val="24"/>
        </w:rPr>
        <w:t>(</w:t>
      </w:r>
      <w:r w:rsidR="00FB16ED">
        <w:rPr>
          <w:szCs w:val="24"/>
        </w:rPr>
        <w:t>7</w:t>
      </w:r>
      <w:r w:rsidRPr="00F86AA3">
        <w:rPr>
          <w:szCs w:val="24"/>
        </w:rPr>
        <w:t>) Kogukonnas elamise</w:t>
      </w:r>
      <w:r w:rsidR="2EDEB2EA" w:rsidRPr="00F86AA3">
        <w:rPr>
          <w:szCs w:val="24"/>
        </w:rPr>
        <w:t xml:space="preserve"> teenuse,</w:t>
      </w:r>
      <w:r w:rsidR="2EDEB2EA" w:rsidRPr="00F86AA3">
        <w:rPr>
          <w:rFonts w:eastAsia="Aptos"/>
          <w:szCs w:val="24"/>
        </w:rPr>
        <w:t xml:space="preserve"> päeva- ja nädalahoiuteenuse ning ööpäevaringse erihooldus</w:t>
      </w:r>
      <w:r w:rsidRPr="00F86AA3">
        <w:rPr>
          <w:szCs w:val="24"/>
        </w:rPr>
        <w:t xml:space="preserve">teenuse osutamise ruumide puhastamiseks kasutatavaid seadmeid ja vahendeid hoitakse </w:t>
      </w:r>
      <w:r w:rsidR="005236D4">
        <w:rPr>
          <w:szCs w:val="24"/>
        </w:rPr>
        <w:t xml:space="preserve">lukustatavas </w:t>
      </w:r>
      <w:r w:rsidRPr="00F86AA3">
        <w:rPr>
          <w:szCs w:val="24"/>
        </w:rPr>
        <w:t>ruumis</w:t>
      </w:r>
      <w:r w:rsidR="0052745F" w:rsidRPr="002F7707">
        <w:rPr>
          <w:bCs/>
          <w:lang w:eastAsia="en-US"/>
        </w:rPr>
        <w:t xml:space="preserve">, kus on valamu </w:t>
      </w:r>
      <w:r w:rsidR="0052745F">
        <w:rPr>
          <w:bCs/>
          <w:lang w:eastAsia="en-US"/>
        </w:rPr>
        <w:t xml:space="preserve">või </w:t>
      </w:r>
      <w:r w:rsidR="0052745F" w:rsidRPr="002F7707">
        <w:rPr>
          <w:bCs/>
          <w:lang w:eastAsia="en-US"/>
        </w:rPr>
        <w:t xml:space="preserve">tingimused põrandapesuks vajalike korduvkasutusega vahendite pesemiseks ning </w:t>
      </w:r>
      <w:r w:rsidR="0052745F">
        <w:rPr>
          <w:bCs/>
          <w:lang w:eastAsia="en-US"/>
        </w:rPr>
        <w:t>tagatud pesu pesemise võimalus</w:t>
      </w:r>
      <w:r w:rsidR="0052745F" w:rsidRPr="002F7707">
        <w:rPr>
          <w:bCs/>
          <w:lang w:eastAsia="en-US"/>
        </w:rPr>
        <w:t>.</w:t>
      </w:r>
    </w:p>
    <w:p w14:paraId="6520E558" w14:textId="3C1B8B6C" w:rsidR="4FA0FCF7" w:rsidRPr="00F86AA3" w:rsidRDefault="4FA0FCF7" w:rsidP="4FA0FCF7">
      <w:pPr>
        <w:jc w:val="both"/>
        <w:rPr>
          <w:szCs w:val="24"/>
        </w:rPr>
      </w:pPr>
    </w:p>
    <w:p w14:paraId="12543261" w14:textId="3E4B9B95" w:rsidR="7E83CBE1" w:rsidRPr="00F86AA3" w:rsidRDefault="7E83CBE1" w:rsidP="009D4E49">
      <w:pPr>
        <w:jc w:val="both"/>
        <w:rPr>
          <w:rFonts w:eastAsia="Times New Roman"/>
          <w:szCs w:val="24"/>
        </w:rPr>
      </w:pPr>
      <w:r w:rsidRPr="00F86AA3">
        <w:rPr>
          <w:rFonts w:eastAsia="Arial"/>
          <w:color w:val="202020"/>
          <w:szCs w:val="24"/>
        </w:rPr>
        <w:t>(</w:t>
      </w:r>
      <w:r w:rsidR="00FB16ED">
        <w:rPr>
          <w:rFonts w:eastAsia="Arial"/>
          <w:color w:val="202020"/>
          <w:szCs w:val="24"/>
        </w:rPr>
        <w:t>8</w:t>
      </w:r>
      <w:r w:rsidRPr="00F86AA3">
        <w:rPr>
          <w:rFonts w:eastAsia="Arial"/>
          <w:color w:val="202020"/>
          <w:szCs w:val="24"/>
        </w:rPr>
        <w:t>) Päeva- ja nädalahoiuteenuse osutajal ei pea olema käesoleva paragrahvi lõike 2 punktis 1 sätestatud nõuetele vastavat magamistuba, kui sama lõike punktis 2 nimetatud ruumis on ühe teenust saava isiku kohta vähemalt 8 ruutmeetrit põrandapinda.</w:t>
      </w:r>
      <w:commentRangeStart w:id="30"/>
      <w:commentRangeStart w:id="31"/>
      <w:commentRangeEnd w:id="30"/>
      <w:r w:rsidRPr="00F86AA3">
        <w:rPr>
          <w:szCs w:val="24"/>
        </w:rPr>
        <w:commentReference w:id="30"/>
      </w:r>
      <w:commentRangeEnd w:id="31"/>
      <w:r w:rsidRPr="00F86AA3">
        <w:rPr>
          <w:szCs w:val="24"/>
        </w:rPr>
        <w:commentReference w:id="31"/>
      </w:r>
    </w:p>
    <w:p w14:paraId="0C716497" w14:textId="0AD2A908" w:rsidR="4FA0FCF7" w:rsidRPr="00F86AA3" w:rsidRDefault="4FA0FCF7" w:rsidP="4FA0FCF7">
      <w:pPr>
        <w:jc w:val="both"/>
        <w:rPr>
          <w:rFonts w:eastAsia="Arial"/>
          <w:color w:val="202020"/>
          <w:szCs w:val="24"/>
        </w:rPr>
      </w:pPr>
    </w:p>
    <w:p w14:paraId="5D0A856F" w14:textId="5836EDC5" w:rsidR="00D57741" w:rsidRPr="00A037F5" w:rsidRDefault="19249B6F" w:rsidP="00A037F5">
      <w:pPr>
        <w:jc w:val="both"/>
        <w:rPr>
          <w:rFonts w:eastAsia="Aptos"/>
          <w:szCs w:val="24"/>
        </w:rPr>
      </w:pPr>
      <w:r w:rsidRPr="00F86AA3">
        <w:rPr>
          <w:rFonts w:eastAsia="Arial"/>
          <w:color w:val="202020"/>
          <w:szCs w:val="24"/>
        </w:rPr>
        <w:t>(</w:t>
      </w:r>
      <w:r w:rsidR="00FB16ED">
        <w:rPr>
          <w:rFonts w:eastAsia="Arial"/>
          <w:color w:val="202020"/>
          <w:szCs w:val="24"/>
        </w:rPr>
        <w:t>9</w:t>
      </w:r>
      <w:r w:rsidRPr="00F86AA3">
        <w:rPr>
          <w:rFonts w:eastAsia="Arial"/>
          <w:color w:val="202020"/>
          <w:szCs w:val="24"/>
        </w:rPr>
        <w:t>) K</w:t>
      </w:r>
      <w:r w:rsidRPr="00F86AA3">
        <w:rPr>
          <w:rFonts w:eastAsia="Aptos"/>
          <w:szCs w:val="24"/>
        </w:rPr>
        <w:t xml:space="preserve">ui päeva- ja nädalahoiuteenust saav isik vajab voodikohta, tagatakse talle sobiv voodi ja tema soovi korral voodite eraldamiseks vaheseina, kardina, sirmi või muu ruumi liigendamist võimaldava vahendi kasutamine, ning ruum ja selle sisustus peavad vastama käesoleva määruse </w:t>
      </w:r>
      <w:r w:rsidRPr="00F86AA3">
        <w:rPr>
          <w:rFonts w:eastAsia="Aptos"/>
          <w:szCs w:val="24"/>
          <w:highlight w:val="yellow"/>
        </w:rPr>
        <w:t>§ 6 lõigetes 3 ja 4</w:t>
      </w:r>
      <w:r w:rsidRPr="00F86AA3">
        <w:rPr>
          <w:rFonts w:eastAsia="Aptos"/>
          <w:szCs w:val="24"/>
        </w:rPr>
        <w:t xml:space="preserve"> sätestatud nõuetele.</w:t>
      </w:r>
    </w:p>
    <w:p w14:paraId="70ECF80A" w14:textId="3D5F742C" w:rsidR="002564AF" w:rsidRPr="00F86AA3" w:rsidRDefault="00C20EF2" w:rsidP="4FA0FCF7">
      <w:pPr>
        <w:jc w:val="center"/>
        <w:rPr>
          <w:rFonts w:eastAsia="Times New Roman"/>
          <w:b/>
          <w:bCs/>
          <w:szCs w:val="24"/>
        </w:rPr>
      </w:pPr>
      <w:r w:rsidRPr="00F86AA3">
        <w:rPr>
          <w:rFonts w:eastAsia="Times New Roman"/>
          <w:b/>
          <w:bCs/>
          <w:szCs w:val="24"/>
        </w:rPr>
        <w:t>3</w:t>
      </w:r>
      <w:r w:rsidR="330ED073" w:rsidRPr="00F86AA3">
        <w:rPr>
          <w:rFonts w:eastAsia="Times New Roman"/>
          <w:b/>
          <w:bCs/>
          <w:szCs w:val="24"/>
        </w:rPr>
        <w:t xml:space="preserve">. Jagu </w:t>
      </w:r>
      <w:r w:rsidR="002564AF" w:rsidRPr="00F86AA3">
        <w:rPr>
          <w:szCs w:val="24"/>
        </w:rPr>
        <w:br/>
      </w:r>
      <w:r w:rsidR="330ED073" w:rsidRPr="00F86AA3">
        <w:rPr>
          <w:rFonts w:eastAsia="Times New Roman"/>
          <w:b/>
          <w:bCs/>
          <w:szCs w:val="24"/>
        </w:rPr>
        <w:t>Täiendavad nõuded toetatud elamise teenusele</w:t>
      </w:r>
    </w:p>
    <w:p w14:paraId="6076BA06" w14:textId="77777777" w:rsidR="005F250A" w:rsidRPr="00F86AA3" w:rsidRDefault="005F250A" w:rsidP="002564AF">
      <w:pPr>
        <w:jc w:val="center"/>
        <w:rPr>
          <w:rFonts w:eastAsia="Times New Roman"/>
          <w:b/>
          <w:szCs w:val="24"/>
        </w:rPr>
      </w:pPr>
    </w:p>
    <w:p w14:paraId="31C896A2" w14:textId="69FED141" w:rsidR="00C3468C" w:rsidRDefault="005F250A" w:rsidP="00FE3FD1">
      <w:pPr>
        <w:rPr>
          <w:b/>
          <w:szCs w:val="24"/>
        </w:rPr>
      </w:pPr>
      <w:r w:rsidRPr="00F86AA3">
        <w:rPr>
          <w:b/>
          <w:szCs w:val="24"/>
        </w:rPr>
        <w:t>§</w:t>
      </w:r>
      <w:r w:rsidR="009076B6" w:rsidRPr="00F86AA3">
        <w:rPr>
          <w:b/>
          <w:szCs w:val="24"/>
        </w:rPr>
        <w:t xml:space="preserve"> </w:t>
      </w:r>
      <w:r w:rsidR="00CA6C86" w:rsidRPr="00F86AA3">
        <w:rPr>
          <w:b/>
          <w:szCs w:val="24"/>
        </w:rPr>
        <w:t>28</w:t>
      </w:r>
      <w:r w:rsidRPr="00F86AA3">
        <w:rPr>
          <w:b/>
          <w:szCs w:val="24"/>
        </w:rPr>
        <w:t>. Hoone ja ruumid</w:t>
      </w:r>
    </w:p>
    <w:p w14:paraId="647AC1DA" w14:textId="77777777" w:rsidR="00F41A7B" w:rsidRPr="00FE3FD1" w:rsidRDefault="00F41A7B" w:rsidP="00FE3FD1">
      <w:pPr>
        <w:rPr>
          <w:b/>
          <w:szCs w:val="24"/>
        </w:rPr>
      </w:pPr>
    </w:p>
    <w:p w14:paraId="37E68DA0" w14:textId="62577CBC" w:rsidR="00C3468C" w:rsidRPr="00F86AA3" w:rsidRDefault="30CD10A5" w:rsidP="24AD792A">
      <w:pPr>
        <w:jc w:val="both"/>
        <w:rPr>
          <w:szCs w:val="24"/>
        </w:rPr>
      </w:pPr>
      <w:r w:rsidRPr="00F86AA3">
        <w:rPr>
          <w:szCs w:val="24"/>
        </w:rPr>
        <w:t>(</w:t>
      </w:r>
      <w:r w:rsidR="00A12075" w:rsidRPr="00F86AA3">
        <w:rPr>
          <w:szCs w:val="24"/>
        </w:rPr>
        <w:t>1</w:t>
      </w:r>
      <w:r w:rsidRPr="00F86AA3">
        <w:rPr>
          <w:szCs w:val="24"/>
        </w:rPr>
        <w:t>)</w:t>
      </w:r>
      <w:r w:rsidR="00FE3FD1">
        <w:rPr>
          <w:szCs w:val="24"/>
        </w:rPr>
        <w:t xml:space="preserve"> </w:t>
      </w:r>
      <w:r w:rsidR="439AE312" w:rsidRPr="00F86AA3">
        <w:rPr>
          <w:rFonts w:eastAsia="Arial"/>
          <w:color w:val="202020"/>
          <w:szCs w:val="24"/>
        </w:rPr>
        <w:t xml:space="preserve">Toetatud elamise teenuse raames isiku kasutusse antavate eluruumide </w:t>
      </w:r>
      <w:r w:rsidR="75E500D7" w:rsidRPr="00F86AA3">
        <w:rPr>
          <w:szCs w:val="24"/>
        </w:rPr>
        <w:t>loetelu</w:t>
      </w:r>
      <w:r w:rsidR="50370CB9" w:rsidRPr="00F86AA3">
        <w:rPr>
          <w:szCs w:val="24"/>
        </w:rPr>
        <w:t xml:space="preserve"> ja nõuded</w:t>
      </w:r>
      <w:r w:rsidRPr="00F86AA3">
        <w:rPr>
          <w:szCs w:val="24"/>
        </w:rPr>
        <w:t>:</w:t>
      </w:r>
    </w:p>
    <w:p w14:paraId="22D3F314" w14:textId="72769AFB" w:rsidR="00C3468C" w:rsidRPr="00F86AA3" w:rsidRDefault="00C3468C" w:rsidP="00C3468C">
      <w:pPr>
        <w:tabs>
          <w:tab w:val="left" w:pos="709"/>
        </w:tabs>
        <w:ind w:left="708" w:hanging="282"/>
        <w:jc w:val="both"/>
        <w:rPr>
          <w:szCs w:val="24"/>
        </w:rPr>
      </w:pPr>
      <w:r w:rsidRPr="00F86AA3">
        <w:rPr>
          <w:szCs w:val="24"/>
        </w:rPr>
        <w:t>1)</w:t>
      </w:r>
      <w:r w:rsidR="00F3447F" w:rsidRPr="00F86AA3">
        <w:rPr>
          <w:szCs w:val="24"/>
        </w:rPr>
        <w:tab/>
      </w:r>
      <w:r w:rsidRPr="00F86AA3">
        <w:rPr>
          <w:szCs w:val="24"/>
        </w:rPr>
        <w:t>vähemalt üks magamistuba ühe teenust saava isiku kohta;</w:t>
      </w:r>
    </w:p>
    <w:p w14:paraId="38210E0C" w14:textId="062B6BDA" w:rsidR="00C3468C" w:rsidRPr="00F86AA3" w:rsidRDefault="00C3468C" w:rsidP="00C3468C">
      <w:pPr>
        <w:tabs>
          <w:tab w:val="left" w:pos="709"/>
        </w:tabs>
        <w:ind w:left="708" w:hanging="282"/>
        <w:jc w:val="both"/>
        <w:rPr>
          <w:szCs w:val="24"/>
        </w:rPr>
      </w:pPr>
      <w:r w:rsidRPr="00F86AA3">
        <w:rPr>
          <w:szCs w:val="24"/>
        </w:rPr>
        <w:t>2)</w:t>
      </w:r>
      <w:r w:rsidR="00F3447F" w:rsidRPr="00F86AA3">
        <w:rPr>
          <w:szCs w:val="24"/>
        </w:rPr>
        <w:tab/>
      </w:r>
      <w:r w:rsidRPr="00F86AA3">
        <w:rPr>
          <w:szCs w:val="24"/>
        </w:rPr>
        <w:t>teenust saavate isikute soovi korral</w:t>
      </w:r>
      <w:r w:rsidR="001A6BC5" w:rsidRPr="00F86AA3">
        <w:rPr>
          <w:szCs w:val="24"/>
        </w:rPr>
        <w:t xml:space="preserve"> ning kirjalikul nõusolekul </w:t>
      </w:r>
      <w:r w:rsidRPr="00F86AA3">
        <w:rPr>
          <w:szCs w:val="24"/>
        </w:rPr>
        <w:t>võib ühes magamistoas elada kaks teenust saavat isikut;</w:t>
      </w:r>
    </w:p>
    <w:p w14:paraId="6724BCA5" w14:textId="7817E8C2" w:rsidR="00C3468C" w:rsidRPr="00F86AA3" w:rsidRDefault="00C3468C" w:rsidP="00C3468C">
      <w:pPr>
        <w:tabs>
          <w:tab w:val="left" w:pos="709"/>
        </w:tabs>
        <w:ind w:left="708" w:hanging="282"/>
        <w:jc w:val="both"/>
        <w:rPr>
          <w:szCs w:val="24"/>
        </w:rPr>
      </w:pPr>
      <w:r w:rsidRPr="00F86AA3">
        <w:rPr>
          <w:szCs w:val="24"/>
        </w:rPr>
        <w:t>3)</w:t>
      </w:r>
      <w:r w:rsidR="00F3447F" w:rsidRPr="00F86AA3">
        <w:rPr>
          <w:szCs w:val="24"/>
        </w:rPr>
        <w:tab/>
      </w:r>
      <w:r w:rsidRPr="00F86AA3">
        <w:rPr>
          <w:szCs w:val="24"/>
        </w:rPr>
        <w:t>köök või kööginurk;</w:t>
      </w:r>
    </w:p>
    <w:p w14:paraId="0766016D" w14:textId="3AEB7481" w:rsidR="00C3468C" w:rsidRPr="00F86AA3" w:rsidRDefault="00C3468C" w:rsidP="00C3468C">
      <w:pPr>
        <w:tabs>
          <w:tab w:val="left" w:pos="709"/>
        </w:tabs>
        <w:ind w:left="708" w:hanging="282"/>
        <w:jc w:val="both"/>
        <w:rPr>
          <w:szCs w:val="24"/>
        </w:rPr>
      </w:pPr>
      <w:r w:rsidRPr="00F86AA3">
        <w:rPr>
          <w:szCs w:val="24"/>
        </w:rPr>
        <w:t>4)</w:t>
      </w:r>
      <w:r w:rsidR="00F3447F" w:rsidRPr="00F86AA3">
        <w:rPr>
          <w:szCs w:val="24"/>
        </w:rPr>
        <w:tab/>
      </w:r>
      <w:r w:rsidRPr="00F86AA3">
        <w:rPr>
          <w:szCs w:val="24"/>
        </w:rPr>
        <w:t>tualeti ja duši või vanni kasutamise võimalus.</w:t>
      </w:r>
    </w:p>
    <w:p w14:paraId="64526344" w14:textId="77777777" w:rsidR="00F10F43" w:rsidRPr="00F86AA3" w:rsidRDefault="00F10F43" w:rsidP="00F10F43">
      <w:pPr>
        <w:rPr>
          <w:szCs w:val="24"/>
        </w:rPr>
      </w:pPr>
    </w:p>
    <w:p w14:paraId="47B72309" w14:textId="67FCC056" w:rsidR="002564AF" w:rsidRPr="00F86AA3" w:rsidRDefault="00C20EF2" w:rsidP="002564AF">
      <w:pPr>
        <w:jc w:val="center"/>
        <w:rPr>
          <w:rFonts w:eastAsia="Times New Roman"/>
          <w:b/>
          <w:szCs w:val="24"/>
        </w:rPr>
      </w:pPr>
      <w:r w:rsidRPr="00F86AA3">
        <w:rPr>
          <w:rFonts w:eastAsia="Times New Roman"/>
          <w:b/>
          <w:szCs w:val="24"/>
        </w:rPr>
        <w:t>4</w:t>
      </w:r>
      <w:r w:rsidR="002564AF" w:rsidRPr="00F86AA3">
        <w:rPr>
          <w:rFonts w:eastAsia="Times New Roman"/>
          <w:b/>
          <w:szCs w:val="24"/>
        </w:rPr>
        <w:t xml:space="preserve">. Jagu </w:t>
      </w:r>
      <w:r w:rsidR="002564AF" w:rsidRPr="00F86AA3">
        <w:rPr>
          <w:rFonts w:eastAsia="Times New Roman"/>
          <w:b/>
          <w:szCs w:val="24"/>
        </w:rPr>
        <w:br/>
        <w:t xml:space="preserve">Täiendavad nõuded </w:t>
      </w:r>
      <w:r w:rsidR="003D1BD5" w:rsidRPr="00F86AA3">
        <w:rPr>
          <w:rFonts w:eastAsia="Times New Roman"/>
          <w:b/>
          <w:szCs w:val="24"/>
        </w:rPr>
        <w:t>ö</w:t>
      </w:r>
      <w:r w:rsidR="002564AF" w:rsidRPr="00F86AA3">
        <w:rPr>
          <w:rFonts w:eastAsia="Times New Roman"/>
          <w:b/>
          <w:szCs w:val="24"/>
        </w:rPr>
        <w:t>öpäevaringsele erihool</w:t>
      </w:r>
      <w:r w:rsidR="00145FC8" w:rsidRPr="00F86AA3">
        <w:rPr>
          <w:rFonts w:eastAsia="Times New Roman"/>
          <w:b/>
          <w:szCs w:val="24"/>
        </w:rPr>
        <w:t>ekande</w:t>
      </w:r>
      <w:r w:rsidR="002564AF" w:rsidRPr="00F86AA3">
        <w:rPr>
          <w:rFonts w:eastAsia="Times New Roman"/>
          <w:b/>
          <w:szCs w:val="24"/>
        </w:rPr>
        <w:t>teenusele</w:t>
      </w:r>
    </w:p>
    <w:p w14:paraId="412AD82A" w14:textId="77777777" w:rsidR="00F3447F" w:rsidRPr="00F86AA3" w:rsidRDefault="00F3447F" w:rsidP="002564AF">
      <w:pPr>
        <w:jc w:val="center"/>
        <w:rPr>
          <w:rFonts w:eastAsia="Times New Roman"/>
          <w:b/>
          <w:szCs w:val="24"/>
        </w:rPr>
      </w:pPr>
    </w:p>
    <w:p w14:paraId="45CB5085" w14:textId="65C3CACE" w:rsidR="005F250A" w:rsidRPr="00F86AA3" w:rsidRDefault="005F250A" w:rsidP="005F250A">
      <w:pPr>
        <w:rPr>
          <w:b/>
          <w:szCs w:val="24"/>
        </w:rPr>
      </w:pPr>
      <w:r w:rsidRPr="00F86AA3">
        <w:rPr>
          <w:b/>
          <w:szCs w:val="24"/>
        </w:rPr>
        <w:t>§</w:t>
      </w:r>
      <w:r w:rsidR="009076B6" w:rsidRPr="00F86AA3">
        <w:rPr>
          <w:b/>
          <w:szCs w:val="24"/>
        </w:rPr>
        <w:t xml:space="preserve"> </w:t>
      </w:r>
      <w:r w:rsidR="00CA6C86" w:rsidRPr="00F86AA3">
        <w:rPr>
          <w:b/>
          <w:szCs w:val="24"/>
        </w:rPr>
        <w:t>29</w:t>
      </w:r>
      <w:r w:rsidRPr="00F86AA3">
        <w:rPr>
          <w:b/>
          <w:szCs w:val="24"/>
        </w:rPr>
        <w:t>. Hoone ja ruumid</w:t>
      </w:r>
    </w:p>
    <w:p w14:paraId="69EE9042" w14:textId="77777777" w:rsidR="00D62917" w:rsidRPr="00F86AA3" w:rsidRDefault="00D62917" w:rsidP="00C530DA">
      <w:pPr>
        <w:jc w:val="both"/>
        <w:rPr>
          <w:szCs w:val="24"/>
        </w:rPr>
      </w:pPr>
    </w:p>
    <w:p w14:paraId="0E7E1B33" w14:textId="59F2315F" w:rsidR="00C530DA" w:rsidRPr="00F86AA3" w:rsidRDefault="119C8C02" w:rsidP="00C530DA">
      <w:pPr>
        <w:jc w:val="both"/>
        <w:rPr>
          <w:szCs w:val="24"/>
        </w:rPr>
      </w:pPr>
      <w:r w:rsidRPr="00F86AA3">
        <w:rPr>
          <w:szCs w:val="24"/>
        </w:rPr>
        <w:t>(</w:t>
      </w:r>
      <w:r w:rsidR="00D62917" w:rsidRPr="00F86AA3">
        <w:rPr>
          <w:szCs w:val="24"/>
        </w:rPr>
        <w:t>1</w:t>
      </w:r>
      <w:r w:rsidRPr="00F86AA3">
        <w:rPr>
          <w:szCs w:val="24"/>
        </w:rPr>
        <w:t xml:space="preserve">) Kui iseseisvat </w:t>
      </w:r>
      <w:proofErr w:type="spellStart"/>
      <w:r w:rsidRPr="00F86AA3">
        <w:rPr>
          <w:szCs w:val="24"/>
        </w:rPr>
        <w:t>õendusabi</w:t>
      </w:r>
      <w:proofErr w:type="spellEnd"/>
      <w:r w:rsidRPr="00F86AA3">
        <w:rPr>
          <w:szCs w:val="24"/>
        </w:rPr>
        <w:t xml:space="preserve"> osutatakse ööpäevaringse erihooldusteenuse osutaja ruumides ja teenust saava isiku kasutuses ei ole privaatset ruumi, peab iseseisva õendusabiteenuse osutajal olema võimalus kasutada teenuse osutamiseks sobivat ruumi, kus on tagatud teenust saava isiku privaatsus.</w:t>
      </w:r>
    </w:p>
    <w:p w14:paraId="4C3F634E" w14:textId="77777777" w:rsidR="00B34131" w:rsidRPr="00F86AA3" w:rsidRDefault="00B34131" w:rsidP="00C530DA">
      <w:pPr>
        <w:jc w:val="both"/>
        <w:rPr>
          <w:szCs w:val="24"/>
        </w:rPr>
      </w:pPr>
    </w:p>
    <w:p w14:paraId="726B87C2" w14:textId="0506C5B2" w:rsidR="00C530DA" w:rsidRPr="00F86AA3" w:rsidRDefault="00B34131" w:rsidP="00C530DA">
      <w:pPr>
        <w:jc w:val="both"/>
        <w:rPr>
          <w:szCs w:val="24"/>
        </w:rPr>
      </w:pPr>
      <w:r w:rsidRPr="00F86AA3">
        <w:rPr>
          <w:szCs w:val="24"/>
        </w:rPr>
        <w:t>(</w:t>
      </w:r>
      <w:r w:rsidR="00D62917" w:rsidRPr="00F86AA3">
        <w:rPr>
          <w:szCs w:val="24"/>
        </w:rPr>
        <w:t>2</w:t>
      </w:r>
      <w:r w:rsidRPr="00F86AA3">
        <w:rPr>
          <w:szCs w:val="24"/>
        </w:rPr>
        <w:t>) Ruumides peab olema lukustatav ravimikapp.</w:t>
      </w:r>
    </w:p>
    <w:p w14:paraId="410998BF" w14:textId="6993C076" w:rsidR="00F644C4" w:rsidRPr="00F86AA3" w:rsidRDefault="00F644C4" w:rsidP="006E6589">
      <w:pPr>
        <w:rPr>
          <w:szCs w:val="24"/>
        </w:rPr>
      </w:pPr>
    </w:p>
    <w:p w14:paraId="39D49B09" w14:textId="6FA098B1" w:rsidR="00AB3B65" w:rsidRPr="00F86AA3" w:rsidRDefault="00AB3B65" w:rsidP="782537C3">
      <w:pPr>
        <w:shd w:val="clear" w:color="auto" w:fill="FFFFFF" w:themeFill="background1"/>
        <w:outlineLvl w:val="2"/>
        <w:rPr>
          <w:rFonts w:eastAsia="Times New Roman"/>
          <w:b/>
          <w:bCs/>
          <w:color w:val="000000"/>
          <w:szCs w:val="24"/>
        </w:rPr>
      </w:pPr>
      <w:r w:rsidRPr="00F86AA3">
        <w:rPr>
          <w:rFonts w:eastAsia="Times New Roman"/>
          <w:b/>
          <w:bCs/>
          <w:color w:val="000000"/>
          <w:szCs w:val="24"/>
          <w:bdr w:val="none" w:sz="0" w:space="0" w:color="auto" w:frame="1"/>
        </w:rPr>
        <w:t xml:space="preserve">§ </w:t>
      </w:r>
      <w:r w:rsidR="00FC0ADA" w:rsidRPr="00F86AA3">
        <w:rPr>
          <w:rFonts w:eastAsia="Times New Roman"/>
          <w:b/>
          <w:bCs/>
          <w:color w:val="000000"/>
          <w:szCs w:val="24"/>
          <w:bdr w:val="none" w:sz="0" w:space="0" w:color="auto" w:frame="1"/>
        </w:rPr>
        <w:t>3</w:t>
      </w:r>
      <w:r w:rsidR="00CA6C86" w:rsidRPr="00F86AA3">
        <w:rPr>
          <w:rFonts w:eastAsia="Times New Roman"/>
          <w:b/>
          <w:bCs/>
          <w:color w:val="000000"/>
          <w:szCs w:val="24"/>
          <w:bdr w:val="none" w:sz="0" w:space="0" w:color="auto" w:frame="1"/>
        </w:rPr>
        <w:t>0</w:t>
      </w:r>
      <w:r w:rsidRPr="00F86AA3">
        <w:rPr>
          <w:rFonts w:eastAsia="Times New Roman"/>
          <w:b/>
          <w:bCs/>
          <w:color w:val="000000"/>
          <w:szCs w:val="24"/>
          <w:bdr w:val="none" w:sz="0" w:space="0" w:color="auto" w:frame="1"/>
        </w:rPr>
        <w:t>.</w:t>
      </w:r>
      <w:r w:rsidR="00FE3FD1">
        <w:rPr>
          <w:rFonts w:eastAsia="Times New Roman"/>
          <w:b/>
          <w:bCs/>
          <w:color w:val="000000"/>
          <w:szCs w:val="24"/>
          <w:bdr w:val="none" w:sz="0" w:space="0" w:color="auto" w:frame="1"/>
        </w:rPr>
        <w:t xml:space="preserve"> </w:t>
      </w:r>
      <w:r w:rsidRPr="00F86AA3">
        <w:rPr>
          <w:rFonts w:eastAsia="Times New Roman"/>
          <w:b/>
          <w:bCs/>
          <w:color w:val="000000"/>
          <w:szCs w:val="24"/>
        </w:rPr>
        <w:t>Eraldusruum</w:t>
      </w:r>
    </w:p>
    <w:p w14:paraId="0F448102" w14:textId="77777777" w:rsidR="00A843C2" w:rsidRPr="00F86AA3" w:rsidRDefault="00A843C2" w:rsidP="00AB3B65">
      <w:pPr>
        <w:shd w:val="clear" w:color="auto" w:fill="FFFFFF"/>
        <w:outlineLvl w:val="2"/>
        <w:rPr>
          <w:rFonts w:eastAsia="Times New Roman"/>
          <w:b/>
          <w:bCs/>
          <w:color w:val="000000"/>
          <w:szCs w:val="24"/>
        </w:rPr>
      </w:pPr>
    </w:p>
    <w:p w14:paraId="50397D8F" w14:textId="7108CB21" w:rsidR="00F508B7" w:rsidRPr="00F86AA3" w:rsidRDefault="7292D434" w:rsidP="4FA0FCF7">
      <w:pPr>
        <w:jc w:val="both"/>
        <w:rPr>
          <w:szCs w:val="24"/>
        </w:rPr>
      </w:pPr>
      <w:r w:rsidRPr="00F86AA3">
        <w:rPr>
          <w:szCs w:val="24"/>
        </w:rPr>
        <w:t xml:space="preserve">(1) Ööpäevaringse erihooldusteenuse osutajal, kes osutab ööpäevaringset erihooldusteenust kohtumäärusega hoolekandeasutusse paigutatud või ebastabiilse remissiooniga isikule, peab olema privaatne eraldusruum, mis on turvaline, ohutu, valgustatud, </w:t>
      </w:r>
      <w:r w:rsidR="5B578931" w:rsidRPr="00F86AA3">
        <w:rPr>
          <w:szCs w:val="24"/>
        </w:rPr>
        <w:t xml:space="preserve">eluruumile kehtestatud </w:t>
      </w:r>
      <w:r w:rsidRPr="00F86AA3">
        <w:rPr>
          <w:szCs w:val="24"/>
        </w:rPr>
        <w:t>nõuete</w:t>
      </w:r>
      <w:r w:rsidR="5B578931" w:rsidRPr="00F86AA3">
        <w:rPr>
          <w:szCs w:val="24"/>
        </w:rPr>
        <w:t xml:space="preserve"> </w:t>
      </w:r>
      <w:r w:rsidRPr="00F86AA3">
        <w:rPr>
          <w:szCs w:val="24"/>
        </w:rPr>
        <w:t>kohase temperatuuri ja sobiva sisustusega, mis ei võimalda tekitada vigastusi teenust saavale isikule. Ööpäevaringse erihooldusteenuse osutajal, kes osutab ööpäevaringset erihooldusteenust</w:t>
      </w:r>
      <w:r w:rsidR="4D230401" w:rsidRPr="00F86AA3">
        <w:rPr>
          <w:szCs w:val="24"/>
        </w:rPr>
        <w:t xml:space="preserve">, sh </w:t>
      </w:r>
      <w:r w:rsidR="4D230401" w:rsidRPr="00F86AA3">
        <w:rPr>
          <w:rFonts w:eastAsia="Arial"/>
          <w:color w:val="202020"/>
          <w:szCs w:val="24"/>
        </w:rPr>
        <w:t xml:space="preserve">äärmusliku abi- ja toetusvajadusega isikutele, </w:t>
      </w:r>
      <w:r w:rsidRPr="00F86AA3">
        <w:rPr>
          <w:szCs w:val="24"/>
        </w:rPr>
        <w:t>peab nõuetele vastav eraldusruum olema tagatud vajaduse korral.</w:t>
      </w:r>
    </w:p>
    <w:p w14:paraId="50C11A4C" w14:textId="77777777" w:rsidR="00F508B7" w:rsidRPr="00F86AA3" w:rsidRDefault="00F508B7" w:rsidP="00F508B7">
      <w:pPr>
        <w:jc w:val="both"/>
        <w:rPr>
          <w:szCs w:val="24"/>
        </w:rPr>
      </w:pPr>
    </w:p>
    <w:p w14:paraId="4892B4D6" w14:textId="2391E883" w:rsidR="00F508B7" w:rsidRPr="00F86AA3" w:rsidRDefault="00F508B7" w:rsidP="00F508B7">
      <w:pPr>
        <w:jc w:val="both"/>
        <w:rPr>
          <w:szCs w:val="24"/>
        </w:rPr>
      </w:pPr>
      <w:r w:rsidRPr="00F86AA3">
        <w:rPr>
          <w:szCs w:val="24"/>
        </w:rPr>
        <w:t>(2) Eraldusruumi põrandapindala peab olema vähemalt 8 ruutmeetrit.</w:t>
      </w:r>
    </w:p>
    <w:p w14:paraId="7C048EC6" w14:textId="77777777" w:rsidR="00F508B7" w:rsidRPr="00F86AA3" w:rsidRDefault="00F508B7" w:rsidP="00F508B7">
      <w:pPr>
        <w:jc w:val="both"/>
        <w:rPr>
          <w:szCs w:val="24"/>
        </w:rPr>
      </w:pPr>
    </w:p>
    <w:p w14:paraId="3F304012" w14:textId="00492698" w:rsidR="00F508B7" w:rsidRPr="00F86AA3" w:rsidRDefault="00F508B7" w:rsidP="00F508B7">
      <w:pPr>
        <w:jc w:val="both"/>
        <w:rPr>
          <w:szCs w:val="24"/>
        </w:rPr>
      </w:pPr>
      <w:r w:rsidRPr="00F86AA3">
        <w:rPr>
          <w:szCs w:val="24"/>
        </w:rPr>
        <w:t>(3) Eraldusruumis peab olema seina või põranda külge kinnitatud voodi või muu põrandast kõrgemal asuv magamisase.</w:t>
      </w:r>
    </w:p>
    <w:p w14:paraId="7BF455FF" w14:textId="77777777" w:rsidR="00F508B7" w:rsidRPr="00F86AA3" w:rsidRDefault="00F508B7" w:rsidP="00F508B7">
      <w:pPr>
        <w:jc w:val="both"/>
        <w:rPr>
          <w:szCs w:val="24"/>
        </w:rPr>
      </w:pPr>
    </w:p>
    <w:p w14:paraId="3965578A" w14:textId="4E563557" w:rsidR="00F508B7" w:rsidRPr="00F86AA3" w:rsidRDefault="7292D434" w:rsidP="00F508B7">
      <w:pPr>
        <w:jc w:val="both"/>
        <w:rPr>
          <w:szCs w:val="24"/>
        </w:rPr>
      </w:pPr>
      <w:r w:rsidRPr="00F86AA3">
        <w:rPr>
          <w:szCs w:val="24"/>
        </w:rPr>
        <w:t>(4) Eraldusruumis peab olema kättesaadav nõuetekohane joogivesi.</w:t>
      </w:r>
    </w:p>
    <w:p w14:paraId="36ED8A3B" w14:textId="77777777" w:rsidR="00F508B7" w:rsidRPr="00F86AA3" w:rsidRDefault="00F508B7" w:rsidP="00F508B7">
      <w:pPr>
        <w:jc w:val="both"/>
        <w:rPr>
          <w:szCs w:val="24"/>
        </w:rPr>
      </w:pPr>
    </w:p>
    <w:p w14:paraId="391CF450" w14:textId="302B82B8" w:rsidR="00F508B7" w:rsidRPr="00F86AA3" w:rsidRDefault="7292D434" w:rsidP="00F41A7B">
      <w:pPr>
        <w:jc w:val="both"/>
        <w:rPr>
          <w:szCs w:val="24"/>
        </w:rPr>
      </w:pPr>
      <w:r w:rsidRPr="00F86AA3">
        <w:rPr>
          <w:szCs w:val="24"/>
        </w:rPr>
        <w:t>(5) Eraldu</w:t>
      </w:r>
      <w:r w:rsidR="3A7A9437" w:rsidRPr="00F86AA3">
        <w:rPr>
          <w:szCs w:val="24"/>
        </w:rPr>
        <w:t xml:space="preserve">tud isikul </w:t>
      </w:r>
      <w:r w:rsidRPr="00F86AA3">
        <w:rPr>
          <w:szCs w:val="24"/>
        </w:rPr>
        <w:t>peab olema võimalus tualeti kasutamiseks.</w:t>
      </w:r>
    </w:p>
    <w:p w14:paraId="60138C1E" w14:textId="77777777" w:rsidR="00F10F43" w:rsidRPr="00F86AA3" w:rsidRDefault="00F10F43" w:rsidP="00534697">
      <w:pPr>
        <w:shd w:val="clear" w:color="auto" w:fill="FFFFFF"/>
        <w:rPr>
          <w:rFonts w:eastAsia="Times New Roman"/>
          <w:color w:val="202020"/>
          <w:szCs w:val="24"/>
        </w:rPr>
      </w:pPr>
    </w:p>
    <w:p w14:paraId="68F349DD" w14:textId="6AAB869B" w:rsidR="002564AF" w:rsidRPr="00F86AA3" w:rsidRDefault="002564AF" w:rsidP="002564AF">
      <w:pPr>
        <w:jc w:val="center"/>
        <w:rPr>
          <w:rFonts w:eastAsia="Times New Roman"/>
          <w:b/>
          <w:szCs w:val="24"/>
        </w:rPr>
      </w:pPr>
      <w:r w:rsidRPr="00F86AA3">
        <w:rPr>
          <w:rFonts w:eastAsia="Times New Roman"/>
          <w:b/>
          <w:szCs w:val="24"/>
        </w:rPr>
        <w:t xml:space="preserve">6. Jagu </w:t>
      </w:r>
      <w:r w:rsidRPr="00F86AA3">
        <w:rPr>
          <w:rFonts w:eastAsia="Times New Roman"/>
          <w:b/>
          <w:szCs w:val="24"/>
        </w:rPr>
        <w:br/>
        <w:t xml:space="preserve">Täiendavad nõuded turvakoduteenusele </w:t>
      </w:r>
    </w:p>
    <w:p w14:paraId="5157E4C4" w14:textId="77777777" w:rsidR="0030180A" w:rsidRPr="00F86AA3" w:rsidRDefault="0030180A" w:rsidP="002564AF">
      <w:pPr>
        <w:jc w:val="center"/>
        <w:rPr>
          <w:rFonts w:eastAsia="Times New Roman"/>
          <w:b/>
          <w:szCs w:val="24"/>
        </w:rPr>
      </w:pPr>
    </w:p>
    <w:p w14:paraId="406F52A5" w14:textId="0EDB69D9" w:rsidR="0030180A" w:rsidRPr="00F86AA3" w:rsidRDefault="0030180A" w:rsidP="0030180A">
      <w:pPr>
        <w:rPr>
          <w:b/>
          <w:szCs w:val="24"/>
        </w:rPr>
      </w:pPr>
      <w:r w:rsidRPr="00F86AA3">
        <w:rPr>
          <w:b/>
          <w:szCs w:val="24"/>
        </w:rPr>
        <w:t xml:space="preserve">§ </w:t>
      </w:r>
      <w:r w:rsidR="00FC0ADA" w:rsidRPr="00F86AA3">
        <w:rPr>
          <w:b/>
          <w:szCs w:val="24"/>
        </w:rPr>
        <w:t>3</w:t>
      </w:r>
      <w:r w:rsidR="00CA6C86" w:rsidRPr="00F86AA3">
        <w:rPr>
          <w:b/>
          <w:szCs w:val="24"/>
        </w:rPr>
        <w:t>1</w:t>
      </w:r>
      <w:r w:rsidRPr="00F86AA3">
        <w:rPr>
          <w:b/>
          <w:szCs w:val="24"/>
        </w:rPr>
        <w:t>. Hoone ja ruumid</w:t>
      </w:r>
    </w:p>
    <w:p w14:paraId="09C25F5C" w14:textId="77777777" w:rsidR="0030180A" w:rsidRPr="00F86AA3" w:rsidRDefault="0030180A" w:rsidP="0030180A">
      <w:pPr>
        <w:rPr>
          <w:b/>
          <w:szCs w:val="24"/>
        </w:rPr>
      </w:pPr>
    </w:p>
    <w:p w14:paraId="504E2B51" w14:textId="77777777" w:rsidR="00BD091E" w:rsidRPr="00F86AA3" w:rsidRDefault="00BD091E" w:rsidP="00BD091E">
      <w:pPr>
        <w:rPr>
          <w:bCs/>
          <w:szCs w:val="24"/>
        </w:rPr>
      </w:pPr>
      <w:r w:rsidRPr="00F86AA3">
        <w:rPr>
          <w:bCs/>
          <w:szCs w:val="24"/>
        </w:rPr>
        <w:t xml:space="preserve"> (1) </w:t>
      </w:r>
      <w:r w:rsidRPr="00F86AA3">
        <w:rPr>
          <w:szCs w:val="24"/>
        </w:rPr>
        <w:t>Teenust saavate isikute kasutada peavad olema vähemalt alljärgnevad teenuse osutamise ruumid:</w:t>
      </w:r>
      <w:r w:rsidRPr="00F86AA3">
        <w:rPr>
          <w:bCs/>
          <w:szCs w:val="24"/>
        </w:rPr>
        <w:t> </w:t>
      </w:r>
    </w:p>
    <w:p w14:paraId="61E0931F" w14:textId="13B35CC2" w:rsidR="00BD091E" w:rsidRPr="00F86AA3" w:rsidRDefault="00BD091E" w:rsidP="00BD091E">
      <w:pPr>
        <w:tabs>
          <w:tab w:val="left" w:pos="709"/>
        </w:tabs>
        <w:ind w:left="708" w:hanging="282"/>
        <w:jc w:val="both"/>
        <w:rPr>
          <w:szCs w:val="24"/>
        </w:rPr>
      </w:pPr>
      <w:r w:rsidRPr="00F86AA3">
        <w:rPr>
          <w:bCs/>
          <w:szCs w:val="24"/>
        </w:rPr>
        <w:t xml:space="preserve"> </w:t>
      </w:r>
      <w:r w:rsidRPr="00F86AA3">
        <w:rPr>
          <w:szCs w:val="24"/>
        </w:rPr>
        <w:t>1)</w:t>
      </w:r>
      <w:r w:rsidRPr="00F86AA3">
        <w:rPr>
          <w:szCs w:val="24"/>
        </w:rPr>
        <w:tab/>
        <w:t xml:space="preserve"> magamistuba, mille põrandapindala on vähemalt 8 ruutmeetrit, arvestusega, et ühe teenust saava isiku kohta on ruumis vähemalt 6 ruutmeetrit põrandapindala;</w:t>
      </w:r>
      <w:r w:rsidR="00B17236" w:rsidRPr="00F86AA3">
        <w:rPr>
          <w:szCs w:val="24"/>
        </w:rPr>
        <w:t xml:space="preserve">                                                 </w:t>
      </w:r>
    </w:p>
    <w:p w14:paraId="7F78FE26" w14:textId="77777777" w:rsidR="00BD091E" w:rsidRPr="00F86AA3" w:rsidRDefault="00BD091E" w:rsidP="00BD091E">
      <w:pPr>
        <w:tabs>
          <w:tab w:val="left" w:pos="709"/>
        </w:tabs>
        <w:ind w:left="708" w:hanging="282"/>
        <w:jc w:val="both"/>
        <w:rPr>
          <w:szCs w:val="24"/>
        </w:rPr>
      </w:pPr>
      <w:r w:rsidRPr="00F86AA3">
        <w:rPr>
          <w:szCs w:val="24"/>
        </w:rPr>
        <w:t>2)</w:t>
      </w:r>
      <w:r w:rsidRPr="00F86AA3">
        <w:rPr>
          <w:szCs w:val="24"/>
        </w:rPr>
        <w:tab/>
        <w:t>elutuba või muu ruum vaba aja veetmiseks, arvestusega, et ühe teenust saava isiku kohta on ruumis vähemalt 2 ruutmeetrit põrandapindala;</w:t>
      </w:r>
    </w:p>
    <w:p w14:paraId="5FBAFB9A" w14:textId="77777777" w:rsidR="00BD091E" w:rsidRPr="00F86AA3" w:rsidRDefault="00BD091E" w:rsidP="00BD091E">
      <w:pPr>
        <w:tabs>
          <w:tab w:val="left" w:pos="709"/>
        </w:tabs>
        <w:ind w:left="708" w:hanging="282"/>
        <w:jc w:val="both"/>
        <w:rPr>
          <w:szCs w:val="24"/>
        </w:rPr>
      </w:pPr>
      <w:r w:rsidRPr="00F86AA3">
        <w:rPr>
          <w:szCs w:val="24"/>
        </w:rPr>
        <w:t>3)</w:t>
      </w:r>
      <w:r w:rsidRPr="00F86AA3">
        <w:rPr>
          <w:szCs w:val="24"/>
        </w:rPr>
        <w:tab/>
        <w:t>köök või kööginurk, mille põrandapindala on piisavalt suur lähtuvalt erihoolekandeteenust saavate isikute vajadustest ja mis on varustatud toidu söömiseks ja tervisliku toidu valmistamiseks ja säilitamiseks sobivate vahendite ja seadmetega;</w:t>
      </w:r>
    </w:p>
    <w:p w14:paraId="23533045" w14:textId="77777777" w:rsidR="00BD091E" w:rsidRPr="00F86AA3" w:rsidRDefault="00BD091E" w:rsidP="00BD091E">
      <w:pPr>
        <w:tabs>
          <w:tab w:val="left" w:pos="709"/>
        </w:tabs>
        <w:ind w:left="708" w:hanging="282"/>
        <w:jc w:val="both"/>
        <w:rPr>
          <w:szCs w:val="24"/>
        </w:rPr>
      </w:pPr>
      <w:r w:rsidRPr="00F86AA3">
        <w:rPr>
          <w:szCs w:val="24"/>
        </w:rPr>
        <w:t>4)</w:t>
      </w:r>
      <w:r w:rsidRPr="00F86AA3">
        <w:rPr>
          <w:szCs w:val="24"/>
        </w:rPr>
        <w:tab/>
        <w:t>valamuga tualettruum kuni kümne kogukonnas elamise teenust või ööpäevaringset erihooldusteenust saava isiku, välja arvatud uriini absorbeerivaid abivahendeid kasutava isiku kohta;</w:t>
      </w:r>
    </w:p>
    <w:p w14:paraId="496F7B11" w14:textId="1109AFDA" w:rsidR="00BD091E" w:rsidRPr="00F86AA3" w:rsidRDefault="00BD091E" w:rsidP="00BD091E">
      <w:pPr>
        <w:tabs>
          <w:tab w:val="left" w:pos="709"/>
        </w:tabs>
        <w:ind w:left="708" w:hanging="282"/>
        <w:jc w:val="both"/>
        <w:rPr>
          <w:szCs w:val="24"/>
        </w:rPr>
      </w:pPr>
      <w:r w:rsidRPr="00F86AA3">
        <w:rPr>
          <w:szCs w:val="24"/>
        </w:rPr>
        <w:t>5)</w:t>
      </w:r>
      <w:r w:rsidRPr="00F86AA3">
        <w:rPr>
          <w:szCs w:val="24"/>
        </w:rPr>
        <w:tab/>
        <w:t>duši või vanniga pesemisruum kuni kümne kogukonnas elamise teenust või ööpäevaringset erihooldusteenust saava isiku kohta. Tualettruum ja pesemisruum võivad olla ühendatud;</w:t>
      </w:r>
      <w:r w:rsidR="00F53988" w:rsidRPr="00F86AA3">
        <w:rPr>
          <w:szCs w:val="24"/>
        </w:rPr>
        <w:t xml:space="preserve"> </w:t>
      </w:r>
    </w:p>
    <w:p w14:paraId="0D0EECC5" w14:textId="0BFD8C54" w:rsidR="00F53988" w:rsidRPr="00F86AA3" w:rsidRDefault="00F53988" w:rsidP="00BD091E">
      <w:pPr>
        <w:tabs>
          <w:tab w:val="left" w:pos="709"/>
        </w:tabs>
        <w:ind w:left="708" w:hanging="282"/>
        <w:jc w:val="both"/>
        <w:rPr>
          <w:szCs w:val="24"/>
        </w:rPr>
      </w:pPr>
      <w:r w:rsidRPr="00F86AA3">
        <w:rPr>
          <w:szCs w:val="24"/>
        </w:rPr>
        <w:t>6) ruum teenuse saaja privaatseks meditsiinitöötaja, psühholoogi või politsei esindajatega suhtlemiseks.</w:t>
      </w:r>
    </w:p>
    <w:p w14:paraId="54D11743" w14:textId="77777777" w:rsidR="00BD091E" w:rsidRPr="00F86AA3" w:rsidRDefault="00BD091E" w:rsidP="00BD091E">
      <w:pPr>
        <w:rPr>
          <w:bCs/>
          <w:szCs w:val="24"/>
        </w:rPr>
      </w:pPr>
    </w:p>
    <w:p w14:paraId="7476483E" w14:textId="01462D4F" w:rsidR="00BD091E" w:rsidRPr="00F86AA3" w:rsidRDefault="00BD091E" w:rsidP="00BD091E">
      <w:pPr>
        <w:rPr>
          <w:bCs/>
          <w:szCs w:val="24"/>
        </w:rPr>
      </w:pPr>
      <w:r w:rsidRPr="00F86AA3">
        <w:rPr>
          <w:bCs/>
          <w:szCs w:val="24"/>
        </w:rPr>
        <w:lastRenderedPageBreak/>
        <w:t>(2) Magamistoas peab olema vähemalt järgmine sisseseade:</w:t>
      </w:r>
      <w:r w:rsidR="00905DF6" w:rsidRPr="00F86AA3">
        <w:rPr>
          <w:bCs/>
          <w:szCs w:val="24"/>
        </w:rPr>
        <w:t xml:space="preserve"> </w:t>
      </w:r>
      <w:r w:rsidRPr="00F86AA3">
        <w:rPr>
          <w:bCs/>
          <w:szCs w:val="24"/>
        </w:rPr>
        <w:t>ühele voodikohale sobiva kõrgusega ohutu, puhas ja mugav voodi ning voodivarustus ja -pesu, tool, öökapp ning vähemalt üks kergesti ligipääsetav seinakontakt</w:t>
      </w:r>
      <w:r w:rsidR="00FC7929" w:rsidRPr="00F86AA3">
        <w:rPr>
          <w:bCs/>
          <w:szCs w:val="24"/>
        </w:rPr>
        <w:t>.</w:t>
      </w:r>
    </w:p>
    <w:p w14:paraId="62E0A969" w14:textId="77777777" w:rsidR="0051384B" w:rsidRPr="00F86AA3" w:rsidRDefault="0051384B" w:rsidP="00BD091E">
      <w:pPr>
        <w:rPr>
          <w:bCs/>
          <w:szCs w:val="24"/>
        </w:rPr>
      </w:pPr>
    </w:p>
    <w:p w14:paraId="0C449A29" w14:textId="450BB1CE" w:rsidR="0051384B" w:rsidRPr="00F86AA3" w:rsidRDefault="0051384B" w:rsidP="0051384B">
      <w:pPr>
        <w:jc w:val="both"/>
        <w:rPr>
          <w:szCs w:val="24"/>
        </w:rPr>
      </w:pPr>
      <w:r w:rsidRPr="00F86AA3">
        <w:rPr>
          <w:szCs w:val="24"/>
        </w:rPr>
        <w:t xml:space="preserve">(3) Turvakodu magamisruumid peavad võimaldama privaatsust ja turvalisust. </w:t>
      </w:r>
    </w:p>
    <w:p w14:paraId="29144CF3" w14:textId="77777777" w:rsidR="00F53988" w:rsidRPr="00F86AA3" w:rsidRDefault="00F53988" w:rsidP="00F53988">
      <w:pPr>
        <w:jc w:val="both"/>
        <w:rPr>
          <w:szCs w:val="24"/>
        </w:rPr>
      </w:pPr>
    </w:p>
    <w:p w14:paraId="0AD8D5A1" w14:textId="0CF9E76B" w:rsidR="00F53988" w:rsidRPr="00F86AA3" w:rsidRDefault="00F53988" w:rsidP="00F53988">
      <w:pPr>
        <w:jc w:val="both"/>
        <w:rPr>
          <w:szCs w:val="24"/>
        </w:rPr>
      </w:pPr>
      <w:r w:rsidRPr="00F86AA3">
        <w:rPr>
          <w:szCs w:val="24"/>
        </w:rPr>
        <w:t>(</w:t>
      </w:r>
      <w:r w:rsidR="0051384B" w:rsidRPr="00F86AA3">
        <w:rPr>
          <w:szCs w:val="24"/>
        </w:rPr>
        <w:t>4</w:t>
      </w:r>
      <w:r w:rsidRPr="00F86AA3">
        <w:rPr>
          <w:szCs w:val="24"/>
        </w:rPr>
        <w:t>) Turvakodus peab olema tagatud võimalus vajadusel esmaabi andmiseks ja esialgseks kiireks arstlikuks läbivaatuseks ning kiirete analüüside andmiseks.</w:t>
      </w:r>
    </w:p>
    <w:p w14:paraId="52F696E8" w14:textId="77777777" w:rsidR="00F53988" w:rsidRPr="00F86AA3" w:rsidRDefault="00F53988" w:rsidP="00BD091E">
      <w:pPr>
        <w:rPr>
          <w:bCs/>
          <w:szCs w:val="24"/>
        </w:rPr>
      </w:pPr>
    </w:p>
    <w:p w14:paraId="1BE1CC82" w14:textId="77777777" w:rsidR="0030180A" w:rsidRPr="00F86AA3" w:rsidRDefault="0030180A" w:rsidP="002564AF">
      <w:pPr>
        <w:jc w:val="center"/>
        <w:rPr>
          <w:rFonts w:eastAsia="Times New Roman"/>
          <w:b/>
          <w:szCs w:val="24"/>
        </w:rPr>
      </w:pPr>
    </w:p>
    <w:p w14:paraId="2467A60F" w14:textId="77777777" w:rsidR="00F10F43" w:rsidRPr="00F86AA3" w:rsidRDefault="00F10F43" w:rsidP="00F10F43">
      <w:pPr>
        <w:rPr>
          <w:szCs w:val="24"/>
        </w:rPr>
      </w:pPr>
    </w:p>
    <w:p w14:paraId="375A4798" w14:textId="25B1BD4B" w:rsidR="002564AF" w:rsidRPr="00F86AA3" w:rsidRDefault="002564AF" w:rsidP="002564AF">
      <w:pPr>
        <w:jc w:val="center"/>
        <w:rPr>
          <w:rFonts w:eastAsia="Times New Roman"/>
          <w:b/>
          <w:szCs w:val="24"/>
        </w:rPr>
      </w:pPr>
      <w:r w:rsidRPr="00F86AA3">
        <w:rPr>
          <w:rFonts w:eastAsia="Times New Roman"/>
          <w:b/>
          <w:szCs w:val="24"/>
        </w:rPr>
        <w:t xml:space="preserve">7. Jagu </w:t>
      </w:r>
      <w:r w:rsidRPr="00F86AA3">
        <w:rPr>
          <w:rFonts w:eastAsia="Times New Roman"/>
          <w:b/>
          <w:szCs w:val="24"/>
        </w:rPr>
        <w:br/>
        <w:t>Täiendavad nõuded varjupaigateenusele</w:t>
      </w:r>
    </w:p>
    <w:p w14:paraId="2EB7B539" w14:textId="58B0106A" w:rsidR="0030180A" w:rsidRPr="00F86AA3" w:rsidRDefault="0030180A" w:rsidP="002564AF">
      <w:pPr>
        <w:jc w:val="center"/>
        <w:rPr>
          <w:rFonts w:eastAsia="Times New Roman"/>
          <w:b/>
          <w:szCs w:val="24"/>
        </w:rPr>
      </w:pPr>
    </w:p>
    <w:p w14:paraId="49BDBEA1" w14:textId="318EAF9E" w:rsidR="0030180A" w:rsidRPr="00F86AA3" w:rsidRDefault="0030180A" w:rsidP="0030180A">
      <w:pPr>
        <w:rPr>
          <w:b/>
          <w:szCs w:val="24"/>
        </w:rPr>
      </w:pPr>
      <w:r w:rsidRPr="00F86AA3">
        <w:rPr>
          <w:b/>
          <w:szCs w:val="24"/>
        </w:rPr>
        <w:t xml:space="preserve">§ </w:t>
      </w:r>
      <w:r w:rsidR="00FC0ADA" w:rsidRPr="00F86AA3">
        <w:rPr>
          <w:b/>
          <w:szCs w:val="24"/>
        </w:rPr>
        <w:t>3</w:t>
      </w:r>
      <w:r w:rsidR="00CA6C86" w:rsidRPr="00F86AA3">
        <w:rPr>
          <w:b/>
          <w:szCs w:val="24"/>
        </w:rPr>
        <w:t>2</w:t>
      </w:r>
      <w:r w:rsidRPr="00F86AA3">
        <w:rPr>
          <w:b/>
          <w:szCs w:val="24"/>
        </w:rPr>
        <w:t>. Hoone ja ruumid</w:t>
      </w:r>
    </w:p>
    <w:p w14:paraId="1EFFA4C8" w14:textId="77777777" w:rsidR="00A672D2" w:rsidRPr="00F86AA3" w:rsidRDefault="00E60409" w:rsidP="0030180A">
      <w:pPr>
        <w:rPr>
          <w:szCs w:val="24"/>
        </w:rPr>
      </w:pPr>
      <w:r w:rsidRPr="00F86AA3">
        <w:rPr>
          <w:szCs w:val="24"/>
        </w:rPr>
        <w:t> </w:t>
      </w:r>
      <w:r w:rsidR="00A672D2" w:rsidRPr="00F86AA3">
        <w:rPr>
          <w:szCs w:val="24"/>
        </w:rPr>
        <w:t>(1) Teenust saavate isikute kasutada peavad olema vähemalt alljärgnevad teenuse osutamise ruumid:</w:t>
      </w:r>
      <w:r w:rsidRPr="00F86AA3">
        <w:rPr>
          <w:szCs w:val="24"/>
        </w:rPr>
        <w:t> </w:t>
      </w:r>
    </w:p>
    <w:p w14:paraId="37A7F3DF" w14:textId="68497F50" w:rsidR="00A672D2" w:rsidRPr="00F86AA3" w:rsidRDefault="00A672D2" w:rsidP="00A672D2">
      <w:pPr>
        <w:tabs>
          <w:tab w:val="left" w:pos="709"/>
        </w:tabs>
        <w:ind w:left="708" w:hanging="282"/>
        <w:jc w:val="both"/>
        <w:rPr>
          <w:szCs w:val="24"/>
        </w:rPr>
      </w:pPr>
      <w:r w:rsidRPr="00F86AA3">
        <w:rPr>
          <w:bCs/>
          <w:szCs w:val="24"/>
        </w:rPr>
        <w:t xml:space="preserve"> </w:t>
      </w:r>
      <w:r w:rsidRPr="00F86AA3">
        <w:rPr>
          <w:szCs w:val="24"/>
        </w:rPr>
        <w:t>1)</w:t>
      </w:r>
      <w:r w:rsidRPr="00F86AA3">
        <w:rPr>
          <w:szCs w:val="24"/>
        </w:rPr>
        <w:tab/>
        <w:t xml:space="preserve"> magamistuba, mille põrandapindala on vähemalt 8 ruutmeetrit, arvestusega, et ühe teenust saava isiku kohta on ruumis vähemalt 6 ruutmeetrit põrandapindala;</w:t>
      </w:r>
    </w:p>
    <w:p w14:paraId="41438BDA" w14:textId="77777777" w:rsidR="00A672D2" w:rsidRPr="00F86AA3" w:rsidRDefault="00A672D2" w:rsidP="00A672D2">
      <w:pPr>
        <w:tabs>
          <w:tab w:val="left" w:pos="709"/>
        </w:tabs>
        <w:ind w:left="708" w:hanging="282"/>
        <w:jc w:val="both"/>
        <w:rPr>
          <w:szCs w:val="24"/>
        </w:rPr>
      </w:pPr>
      <w:r w:rsidRPr="00F86AA3">
        <w:rPr>
          <w:szCs w:val="24"/>
        </w:rPr>
        <w:t>2)</w:t>
      </w:r>
      <w:r w:rsidRPr="00F86AA3">
        <w:rPr>
          <w:szCs w:val="24"/>
        </w:rPr>
        <w:tab/>
        <w:t>elutuba või muu ruum vaba aja veetmiseks, arvestusega, et ühe teenust saava isiku kohta on ruumis vähemalt 2 ruutmeetrit põrandapindala;</w:t>
      </w:r>
    </w:p>
    <w:p w14:paraId="5758FBDE" w14:textId="77777777" w:rsidR="00A672D2" w:rsidRPr="00F86AA3" w:rsidRDefault="00A672D2" w:rsidP="00A672D2">
      <w:pPr>
        <w:tabs>
          <w:tab w:val="left" w:pos="709"/>
        </w:tabs>
        <w:ind w:left="708" w:hanging="282"/>
        <w:jc w:val="both"/>
        <w:rPr>
          <w:szCs w:val="24"/>
        </w:rPr>
      </w:pPr>
      <w:r w:rsidRPr="00F86AA3">
        <w:rPr>
          <w:szCs w:val="24"/>
        </w:rPr>
        <w:t>3)</w:t>
      </w:r>
      <w:r w:rsidRPr="00F86AA3">
        <w:rPr>
          <w:szCs w:val="24"/>
        </w:rPr>
        <w:tab/>
        <w:t>köök või kööginurk, mille põrandapindala on piisavalt suur lähtuvalt erihoolekandeteenust saavate isikute vajadustest ja mis on varustatud toidu söömiseks ja tervisliku toidu valmistamiseks ja säilitamiseks sobivate vahendite ja seadmetega;</w:t>
      </w:r>
    </w:p>
    <w:p w14:paraId="0BC34D0B" w14:textId="77777777" w:rsidR="00A672D2" w:rsidRPr="00F86AA3" w:rsidRDefault="00A672D2" w:rsidP="00A672D2">
      <w:pPr>
        <w:tabs>
          <w:tab w:val="left" w:pos="709"/>
        </w:tabs>
        <w:ind w:left="708" w:hanging="282"/>
        <w:jc w:val="both"/>
        <w:rPr>
          <w:szCs w:val="24"/>
        </w:rPr>
      </w:pPr>
      <w:r w:rsidRPr="00F86AA3">
        <w:rPr>
          <w:szCs w:val="24"/>
        </w:rPr>
        <w:t>4)</w:t>
      </w:r>
      <w:r w:rsidRPr="00F86AA3">
        <w:rPr>
          <w:szCs w:val="24"/>
        </w:rPr>
        <w:tab/>
        <w:t>valamuga tualettruum kuni kümne kogukonnas elamise teenust või ööpäevaringset erihooldusteenust saava isiku, välja arvatud uriini absorbeerivaid abivahendeid kasutava isiku kohta;</w:t>
      </w:r>
    </w:p>
    <w:p w14:paraId="6DFE31AC" w14:textId="210BEC3E" w:rsidR="00A672D2" w:rsidRPr="00F86AA3" w:rsidRDefault="00A672D2" w:rsidP="00113B77">
      <w:pPr>
        <w:tabs>
          <w:tab w:val="left" w:pos="709"/>
        </w:tabs>
        <w:ind w:left="708" w:hanging="282"/>
        <w:jc w:val="both"/>
        <w:rPr>
          <w:szCs w:val="24"/>
        </w:rPr>
      </w:pPr>
      <w:r w:rsidRPr="00F86AA3">
        <w:rPr>
          <w:szCs w:val="24"/>
        </w:rPr>
        <w:t>5)</w:t>
      </w:r>
      <w:r w:rsidRPr="00F86AA3">
        <w:rPr>
          <w:szCs w:val="24"/>
        </w:rPr>
        <w:tab/>
        <w:t>duši või vanniga pesemisruum kuni kümne kogukonnas elamise teenust või ööpäevaringset erihooldusteenust saava isiku kohta. Tualettruum ja pesemisruum võivad olla ühendatud;</w:t>
      </w:r>
    </w:p>
    <w:p w14:paraId="2C7E5934" w14:textId="4BC485D3" w:rsidR="00A672D2" w:rsidRPr="00F86AA3" w:rsidRDefault="00A672D2" w:rsidP="0030180A">
      <w:pPr>
        <w:rPr>
          <w:bCs/>
          <w:szCs w:val="24"/>
        </w:rPr>
      </w:pPr>
    </w:p>
    <w:p w14:paraId="24B111E9" w14:textId="77777777" w:rsidR="005909FB" w:rsidRDefault="00E60409" w:rsidP="005909FB">
      <w:pPr>
        <w:tabs>
          <w:tab w:val="left" w:pos="709"/>
        </w:tabs>
        <w:jc w:val="both"/>
        <w:rPr>
          <w:szCs w:val="24"/>
        </w:rPr>
      </w:pPr>
      <w:r w:rsidRPr="00F86AA3">
        <w:rPr>
          <w:szCs w:val="24"/>
        </w:rPr>
        <w:t>(2) Magamistoas peab olema vähemalt järgmine sisseseade:</w:t>
      </w:r>
    </w:p>
    <w:p w14:paraId="0F46FE3C" w14:textId="2CE54617" w:rsidR="0030180A" w:rsidRPr="00F86AA3" w:rsidRDefault="005909FB" w:rsidP="005909FB">
      <w:pPr>
        <w:tabs>
          <w:tab w:val="left" w:pos="709"/>
        </w:tabs>
        <w:jc w:val="both"/>
        <w:rPr>
          <w:szCs w:val="24"/>
        </w:rPr>
      </w:pPr>
      <w:r>
        <w:rPr>
          <w:szCs w:val="24"/>
        </w:rPr>
        <w:t>1)</w:t>
      </w:r>
      <w:r w:rsidR="00CE01AA">
        <w:rPr>
          <w:szCs w:val="24"/>
        </w:rPr>
        <w:t xml:space="preserve"> </w:t>
      </w:r>
      <w:r w:rsidR="00E60409" w:rsidRPr="00F86AA3">
        <w:rPr>
          <w:szCs w:val="24"/>
        </w:rPr>
        <w:t>ühele voodikohale sobiva kõrgusega ohutu, puhas ja mugav voodi ning voodivarustus ja -pesu, tool, öökapp ning vähemalt üks kergesti ligipääsetav seinakontakt;</w:t>
      </w:r>
    </w:p>
    <w:p w14:paraId="3193EBCF" w14:textId="650ED5B3" w:rsidR="0030180A" w:rsidRPr="00F86AA3" w:rsidRDefault="0030180A" w:rsidP="005909FB">
      <w:pPr>
        <w:tabs>
          <w:tab w:val="left" w:pos="709"/>
        </w:tabs>
        <w:ind w:left="708" w:hanging="282"/>
        <w:jc w:val="both"/>
        <w:rPr>
          <w:szCs w:val="24"/>
        </w:rPr>
      </w:pPr>
    </w:p>
    <w:p w14:paraId="3B2D8B07" w14:textId="77777777" w:rsidR="00F10F43" w:rsidRPr="00F86AA3" w:rsidRDefault="00F10F43" w:rsidP="002564AF">
      <w:pPr>
        <w:jc w:val="center"/>
        <w:rPr>
          <w:rFonts w:eastAsia="Times New Roman"/>
          <w:b/>
          <w:szCs w:val="24"/>
        </w:rPr>
      </w:pPr>
    </w:p>
    <w:p w14:paraId="5D3B5F16" w14:textId="77777777" w:rsidR="002564AF" w:rsidRPr="00F86AA3" w:rsidRDefault="002564AF" w:rsidP="002564AF">
      <w:pPr>
        <w:jc w:val="center"/>
        <w:rPr>
          <w:rFonts w:eastAsia="Times New Roman"/>
          <w:b/>
          <w:szCs w:val="24"/>
        </w:rPr>
      </w:pPr>
      <w:r w:rsidRPr="00F86AA3">
        <w:rPr>
          <w:rFonts w:eastAsia="Times New Roman"/>
          <w:b/>
          <w:szCs w:val="24"/>
        </w:rPr>
        <w:t>8. jagu</w:t>
      </w:r>
    </w:p>
    <w:p w14:paraId="49BBBD23" w14:textId="18D9E47F" w:rsidR="002564AF" w:rsidRPr="00F86AA3" w:rsidRDefault="002564AF" w:rsidP="002564AF">
      <w:pPr>
        <w:jc w:val="center"/>
        <w:rPr>
          <w:rFonts w:eastAsia="Times New Roman"/>
          <w:b/>
          <w:szCs w:val="24"/>
        </w:rPr>
      </w:pPr>
      <w:r w:rsidRPr="00F86AA3">
        <w:rPr>
          <w:rFonts w:eastAsia="Times New Roman"/>
          <w:b/>
          <w:szCs w:val="24"/>
        </w:rPr>
        <w:t xml:space="preserve">Täiendavad nõuded </w:t>
      </w:r>
      <w:r w:rsidR="00A726BE" w:rsidRPr="00F86AA3">
        <w:rPr>
          <w:rFonts w:eastAsia="Times New Roman"/>
          <w:b/>
          <w:szCs w:val="24"/>
        </w:rPr>
        <w:t>v</w:t>
      </w:r>
      <w:r w:rsidRPr="00F86AA3">
        <w:rPr>
          <w:rFonts w:eastAsia="Times New Roman"/>
          <w:b/>
          <w:szCs w:val="24"/>
        </w:rPr>
        <w:t xml:space="preserve">äljaspool kodu osutatavale </w:t>
      </w:r>
      <w:proofErr w:type="spellStart"/>
      <w:r w:rsidRPr="00F86AA3">
        <w:rPr>
          <w:rFonts w:eastAsia="Times New Roman"/>
          <w:b/>
          <w:szCs w:val="24"/>
        </w:rPr>
        <w:t>üldhooldusteenusele</w:t>
      </w:r>
      <w:proofErr w:type="spellEnd"/>
    </w:p>
    <w:p w14:paraId="7A1FA33E" w14:textId="77777777" w:rsidR="00815EFB" w:rsidRPr="00F86AA3" w:rsidRDefault="00815EFB" w:rsidP="002564AF">
      <w:pPr>
        <w:jc w:val="center"/>
        <w:rPr>
          <w:rFonts w:eastAsia="Times New Roman"/>
          <w:b/>
          <w:szCs w:val="24"/>
        </w:rPr>
      </w:pPr>
    </w:p>
    <w:p w14:paraId="1F6279A5" w14:textId="34578B11" w:rsidR="005F250A" w:rsidRPr="00F86AA3" w:rsidRDefault="005F250A" w:rsidP="005F250A">
      <w:pPr>
        <w:rPr>
          <w:b/>
          <w:szCs w:val="24"/>
        </w:rPr>
      </w:pPr>
      <w:r w:rsidRPr="00F86AA3">
        <w:rPr>
          <w:b/>
          <w:szCs w:val="24"/>
        </w:rPr>
        <w:t>§</w:t>
      </w:r>
      <w:r w:rsidR="009076B6" w:rsidRPr="00F86AA3">
        <w:rPr>
          <w:b/>
          <w:szCs w:val="24"/>
        </w:rPr>
        <w:t xml:space="preserve"> </w:t>
      </w:r>
      <w:r w:rsidR="00953E7E" w:rsidRPr="00F86AA3">
        <w:rPr>
          <w:b/>
          <w:szCs w:val="24"/>
        </w:rPr>
        <w:t>3</w:t>
      </w:r>
      <w:r w:rsidR="00CA6C86" w:rsidRPr="00F86AA3">
        <w:rPr>
          <w:b/>
          <w:szCs w:val="24"/>
        </w:rPr>
        <w:t>3</w:t>
      </w:r>
      <w:r w:rsidRPr="00F86AA3">
        <w:rPr>
          <w:b/>
          <w:szCs w:val="24"/>
        </w:rPr>
        <w:t>. Hoone ja ruumid</w:t>
      </w:r>
    </w:p>
    <w:p w14:paraId="18D69780" w14:textId="7B7EC6CA" w:rsidR="00815EFB" w:rsidRPr="00F86AA3" w:rsidRDefault="00815EFB" w:rsidP="005F250A">
      <w:pPr>
        <w:rPr>
          <w:b/>
          <w:szCs w:val="24"/>
        </w:rPr>
      </w:pPr>
    </w:p>
    <w:p w14:paraId="0E4C6C19" w14:textId="010AC318" w:rsidR="00F508B7" w:rsidRPr="00F86AA3" w:rsidRDefault="00F508B7" w:rsidP="00F508B7">
      <w:pPr>
        <w:jc w:val="both"/>
        <w:rPr>
          <w:szCs w:val="24"/>
        </w:rPr>
      </w:pPr>
      <w:r w:rsidRPr="00F86AA3">
        <w:rPr>
          <w:szCs w:val="24"/>
        </w:rPr>
        <w:t>(1) Ruumide mõõtmed, sisustuse valik ja selle paigutus peab olema selline, et õendusabiteenuse osutajale võimaldada vajadusel juurdepääs voodile mõlemalt poolt.</w:t>
      </w:r>
    </w:p>
    <w:p w14:paraId="18DAC78F" w14:textId="77777777" w:rsidR="00F508B7" w:rsidRPr="00F86AA3" w:rsidRDefault="00F508B7" w:rsidP="00F508B7">
      <w:pPr>
        <w:jc w:val="both"/>
        <w:rPr>
          <w:szCs w:val="24"/>
        </w:rPr>
      </w:pPr>
    </w:p>
    <w:p w14:paraId="24DBA32C" w14:textId="455DE85F" w:rsidR="00F508B7" w:rsidRPr="00F86AA3" w:rsidRDefault="00F508B7" w:rsidP="00F508B7">
      <w:pPr>
        <w:jc w:val="both"/>
        <w:rPr>
          <w:szCs w:val="24"/>
        </w:rPr>
      </w:pPr>
      <w:r w:rsidRPr="00F86AA3">
        <w:rPr>
          <w:szCs w:val="24"/>
        </w:rPr>
        <w:t xml:space="preserve">(2) Hoolekandeasutuses on üldjuhul ühe- või kahekohalised magamistoad. Olulise </w:t>
      </w:r>
      <w:proofErr w:type="spellStart"/>
      <w:r w:rsidRPr="00F86AA3">
        <w:rPr>
          <w:szCs w:val="24"/>
        </w:rPr>
        <w:t>kõrvalabi</w:t>
      </w:r>
      <w:proofErr w:type="spellEnd"/>
      <w:r w:rsidRPr="00F86AA3">
        <w:rPr>
          <w:szCs w:val="24"/>
        </w:rPr>
        <w:t xml:space="preserve"> vajaduse ja sügava liitpuudega elanike magamistuba võib olla maksimaalselt neljakohaline. Igas magamistoas peab voodite vahel olema võimalik kasutada liigendatavat vaheseina, kardinat või sirmi. </w:t>
      </w:r>
    </w:p>
    <w:p w14:paraId="5C975019" w14:textId="77777777" w:rsidR="00F508B7" w:rsidRPr="00F86AA3" w:rsidRDefault="00F508B7" w:rsidP="00F508B7">
      <w:pPr>
        <w:jc w:val="both"/>
        <w:rPr>
          <w:szCs w:val="24"/>
        </w:rPr>
      </w:pPr>
    </w:p>
    <w:p w14:paraId="190F8948" w14:textId="0231BA0E" w:rsidR="00F508B7" w:rsidRPr="00F86AA3" w:rsidRDefault="00F508B7" w:rsidP="00F508B7">
      <w:pPr>
        <w:jc w:val="both"/>
        <w:rPr>
          <w:szCs w:val="24"/>
        </w:rPr>
      </w:pPr>
      <w:r w:rsidRPr="00F86AA3">
        <w:rPr>
          <w:szCs w:val="24"/>
        </w:rPr>
        <w:lastRenderedPageBreak/>
        <w:t>(3) Magamistoa minimaalne pindala ühekohalise majutuse korral peab olema 8 m</w:t>
      </w:r>
      <w:r w:rsidRPr="00F86AA3">
        <w:rPr>
          <w:szCs w:val="24"/>
          <w:vertAlign w:val="superscript"/>
        </w:rPr>
        <w:t>2</w:t>
      </w:r>
      <w:r w:rsidRPr="00F86AA3">
        <w:rPr>
          <w:szCs w:val="24"/>
        </w:rPr>
        <w:t>, kahekohalise puhul vähemalt 12 m</w:t>
      </w:r>
      <w:r w:rsidRPr="00F86AA3">
        <w:rPr>
          <w:szCs w:val="24"/>
          <w:vertAlign w:val="superscript"/>
        </w:rPr>
        <w:t>2</w:t>
      </w:r>
      <w:r w:rsidRPr="00F86AA3">
        <w:rPr>
          <w:szCs w:val="24"/>
        </w:rPr>
        <w:t xml:space="preserve"> ja iga järgneva voodikoha kohta peab lisanduma vähemalt 6 m</w:t>
      </w:r>
      <w:r w:rsidRPr="00F86AA3">
        <w:rPr>
          <w:szCs w:val="24"/>
          <w:vertAlign w:val="superscript"/>
        </w:rPr>
        <w:t>2</w:t>
      </w:r>
      <w:r w:rsidRPr="00F86AA3">
        <w:rPr>
          <w:szCs w:val="24"/>
        </w:rPr>
        <w:t>.</w:t>
      </w:r>
    </w:p>
    <w:p w14:paraId="54E0063D" w14:textId="77777777" w:rsidR="00F508B7" w:rsidRPr="00F86AA3" w:rsidRDefault="00F508B7" w:rsidP="00F508B7">
      <w:pPr>
        <w:jc w:val="both"/>
        <w:rPr>
          <w:szCs w:val="24"/>
        </w:rPr>
      </w:pPr>
    </w:p>
    <w:p w14:paraId="04124EC6" w14:textId="200C9FF0" w:rsidR="00F508B7" w:rsidRPr="00F86AA3" w:rsidRDefault="00F508B7" w:rsidP="00F508B7">
      <w:pPr>
        <w:jc w:val="both"/>
        <w:rPr>
          <w:szCs w:val="24"/>
        </w:rPr>
      </w:pPr>
      <w:r w:rsidRPr="00F86AA3">
        <w:rPr>
          <w:szCs w:val="24"/>
        </w:rPr>
        <w:t xml:space="preserve">(4) Hoolekandeasutuses nähakse ette </w:t>
      </w:r>
      <w:r w:rsidR="008B06FC" w:rsidRPr="00F86AA3">
        <w:rPr>
          <w:szCs w:val="24"/>
        </w:rPr>
        <w:t>vaba aja veetmise ruum</w:t>
      </w:r>
      <w:r w:rsidRPr="00F86AA3">
        <w:rPr>
          <w:szCs w:val="24"/>
        </w:rPr>
        <w:t xml:space="preserve"> pindalaga vähemalt 12 m</w:t>
      </w:r>
      <w:r w:rsidRPr="00F86AA3">
        <w:rPr>
          <w:szCs w:val="24"/>
          <w:vertAlign w:val="superscript"/>
        </w:rPr>
        <w:t>2</w:t>
      </w:r>
      <w:r w:rsidRPr="00F86AA3">
        <w:rPr>
          <w:szCs w:val="24"/>
        </w:rPr>
        <w:t xml:space="preserve"> iga kümne voodikoha kohta.</w:t>
      </w:r>
    </w:p>
    <w:p w14:paraId="2D91608F" w14:textId="77777777" w:rsidR="00F508B7" w:rsidRPr="00F86AA3" w:rsidRDefault="00F508B7" w:rsidP="00F508B7">
      <w:pPr>
        <w:jc w:val="both"/>
        <w:rPr>
          <w:szCs w:val="24"/>
        </w:rPr>
      </w:pPr>
    </w:p>
    <w:p w14:paraId="4D64BD92" w14:textId="47A0DA02" w:rsidR="00F508B7" w:rsidRPr="00F86AA3" w:rsidRDefault="00F508B7" w:rsidP="00F508B7">
      <w:pPr>
        <w:jc w:val="both"/>
        <w:rPr>
          <w:szCs w:val="24"/>
        </w:rPr>
      </w:pPr>
      <w:r w:rsidRPr="00F86AA3">
        <w:rPr>
          <w:szCs w:val="24"/>
        </w:rPr>
        <w:t>(5) Hoolekandeasutuse ruume peab iga päev koristama ja</w:t>
      </w:r>
      <w:r w:rsidR="00691BAF" w:rsidRPr="00F86AA3">
        <w:rPr>
          <w:szCs w:val="24"/>
        </w:rPr>
        <w:t xml:space="preserve"> sundventilatsiooni puudumisel</w:t>
      </w:r>
      <w:r w:rsidRPr="00F86AA3">
        <w:rPr>
          <w:szCs w:val="24"/>
        </w:rPr>
        <w:t xml:space="preserve"> tuulutama.</w:t>
      </w:r>
    </w:p>
    <w:p w14:paraId="190ADC48" w14:textId="77777777" w:rsidR="00F508B7" w:rsidRPr="00F86AA3" w:rsidRDefault="00F508B7" w:rsidP="00F508B7">
      <w:pPr>
        <w:jc w:val="both"/>
        <w:rPr>
          <w:szCs w:val="24"/>
        </w:rPr>
      </w:pPr>
    </w:p>
    <w:p w14:paraId="2CC97A5C" w14:textId="427BAE86" w:rsidR="00F508B7" w:rsidRPr="00F86AA3" w:rsidRDefault="00F508B7" w:rsidP="00F508B7">
      <w:pPr>
        <w:jc w:val="both"/>
        <w:rPr>
          <w:szCs w:val="24"/>
        </w:rPr>
      </w:pPr>
      <w:r w:rsidRPr="00F86AA3">
        <w:rPr>
          <w:szCs w:val="24"/>
        </w:rPr>
        <w:t>(6) Koristusinventar peab olema markeeritud. Siibrite ja potitoolide koristusinventar hoitakse ja pestakse eraldi muust inventarist. Koristusinventar ja -vahendid peavad olema ühekordse kasutamisega või pestavad.</w:t>
      </w:r>
    </w:p>
    <w:p w14:paraId="2B453349" w14:textId="77777777" w:rsidR="00F508B7" w:rsidRPr="00F86AA3" w:rsidRDefault="00F508B7" w:rsidP="00F508B7">
      <w:pPr>
        <w:jc w:val="both"/>
        <w:rPr>
          <w:szCs w:val="24"/>
        </w:rPr>
      </w:pPr>
    </w:p>
    <w:p w14:paraId="4867D99D" w14:textId="242E5E64" w:rsidR="00F508B7" w:rsidRPr="00F86AA3" w:rsidRDefault="00F508B7" w:rsidP="00F508B7">
      <w:pPr>
        <w:jc w:val="both"/>
        <w:rPr>
          <w:szCs w:val="24"/>
        </w:rPr>
      </w:pPr>
      <w:r w:rsidRPr="00F86AA3">
        <w:rPr>
          <w:szCs w:val="24"/>
        </w:rPr>
        <w:t>(7)</w:t>
      </w:r>
      <w:r w:rsidR="00032701" w:rsidRPr="00F86AA3">
        <w:rPr>
          <w:szCs w:val="24"/>
        </w:rPr>
        <w:t xml:space="preserve"> </w:t>
      </w:r>
      <w:r w:rsidRPr="00F86AA3">
        <w:rPr>
          <w:szCs w:val="24"/>
        </w:rPr>
        <w:t>Aknaid tuleb pesta mitte harvem kui kaks korda aastas, määrdumisel tihedamini.</w:t>
      </w:r>
    </w:p>
    <w:p w14:paraId="5A6BBEAE" w14:textId="77777777" w:rsidR="00032701" w:rsidRPr="00F86AA3" w:rsidRDefault="00032701" w:rsidP="00F508B7">
      <w:pPr>
        <w:jc w:val="both"/>
        <w:rPr>
          <w:szCs w:val="24"/>
        </w:rPr>
      </w:pPr>
    </w:p>
    <w:p w14:paraId="1281E0C8" w14:textId="65949390" w:rsidR="00032701" w:rsidRPr="00F86AA3" w:rsidRDefault="00F508B7" w:rsidP="00F508B7">
      <w:pPr>
        <w:jc w:val="both"/>
        <w:rPr>
          <w:szCs w:val="24"/>
        </w:rPr>
      </w:pPr>
      <w:r w:rsidRPr="000F5703">
        <w:rPr>
          <w:szCs w:val="24"/>
          <w:highlight w:val="yellow"/>
        </w:rPr>
        <w:t>(8)</w:t>
      </w:r>
      <w:r w:rsidR="00032701" w:rsidRPr="00F86AA3">
        <w:rPr>
          <w:szCs w:val="24"/>
        </w:rPr>
        <w:t xml:space="preserve"> </w:t>
      </w:r>
      <w:r w:rsidR="001E01B7" w:rsidRPr="00F86AA3">
        <w:rPr>
          <w:szCs w:val="24"/>
        </w:rPr>
        <w:t xml:space="preserve">Kui iseseisvat </w:t>
      </w:r>
      <w:proofErr w:type="spellStart"/>
      <w:r w:rsidR="001E01B7" w:rsidRPr="00F86AA3">
        <w:rPr>
          <w:szCs w:val="24"/>
        </w:rPr>
        <w:t>õendusabi</w:t>
      </w:r>
      <w:proofErr w:type="spellEnd"/>
      <w:r w:rsidR="001E01B7" w:rsidRPr="00F86AA3">
        <w:rPr>
          <w:szCs w:val="24"/>
        </w:rPr>
        <w:t xml:space="preserve"> osutatakse ööpäevaringse erihooldusteenuse osutaja ruumides ja teenust saava isiku kasutuses ei ole privaatset ruumi, peab iseseisva õendusabiteenuse osutajal olema võimalus kasutada peale lõikes 3 nimetatud ruumide teenuse osutamiseks sobivat ruumi, kus on tagatud teenust saava isiku privaatsus.</w:t>
      </w:r>
    </w:p>
    <w:p w14:paraId="0ADAB1AB" w14:textId="77777777" w:rsidR="00815EFB" w:rsidRPr="00F86AA3" w:rsidRDefault="00815EFB" w:rsidP="00F508B7">
      <w:pPr>
        <w:jc w:val="both"/>
        <w:rPr>
          <w:b/>
          <w:szCs w:val="24"/>
        </w:rPr>
      </w:pPr>
    </w:p>
    <w:p w14:paraId="715017FF" w14:textId="4455D559" w:rsidR="00815EFB" w:rsidRPr="00F86AA3" w:rsidRDefault="00815EFB" w:rsidP="782537C3">
      <w:pPr>
        <w:shd w:val="clear" w:color="auto" w:fill="FFFFFF" w:themeFill="background1"/>
        <w:outlineLvl w:val="2"/>
        <w:rPr>
          <w:rFonts w:eastAsia="Times New Roman"/>
          <w:b/>
          <w:bCs/>
          <w:color w:val="000000"/>
          <w:szCs w:val="24"/>
        </w:rPr>
      </w:pPr>
      <w:r w:rsidRPr="00F86AA3">
        <w:rPr>
          <w:rFonts w:eastAsia="Times New Roman"/>
          <w:b/>
          <w:bCs/>
          <w:color w:val="000000"/>
          <w:szCs w:val="24"/>
          <w:bdr w:val="none" w:sz="0" w:space="0" w:color="auto" w:frame="1"/>
        </w:rPr>
        <w:t xml:space="preserve">§ </w:t>
      </w:r>
      <w:r w:rsidR="0030180A" w:rsidRPr="00F86AA3">
        <w:rPr>
          <w:rFonts w:eastAsia="Times New Roman"/>
          <w:b/>
          <w:bCs/>
          <w:color w:val="000000"/>
          <w:szCs w:val="24"/>
          <w:bdr w:val="none" w:sz="0" w:space="0" w:color="auto" w:frame="1"/>
        </w:rPr>
        <w:t>3</w:t>
      </w:r>
      <w:r w:rsidR="00CA6C86" w:rsidRPr="00F86AA3">
        <w:rPr>
          <w:rFonts w:eastAsia="Times New Roman"/>
          <w:b/>
          <w:bCs/>
          <w:color w:val="000000"/>
          <w:szCs w:val="24"/>
          <w:bdr w:val="none" w:sz="0" w:space="0" w:color="auto" w:frame="1"/>
        </w:rPr>
        <w:t>4</w:t>
      </w:r>
      <w:r w:rsidRPr="00F86AA3">
        <w:rPr>
          <w:rFonts w:eastAsia="Times New Roman"/>
          <w:b/>
          <w:bCs/>
          <w:color w:val="000000"/>
          <w:szCs w:val="24"/>
          <w:bdr w:val="none" w:sz="0" w:space="0" w:color="auto" w:frame="1"/>
        </w:rPr>
        <w:t>.</w:t>
      </w:r>
      <w:r w:rsidR="00F41A7B">
        <w:rPr>
          <w:rFonts w:eastAsia="Times New Roman"/>
          <w:b/>
          <w:bCs/>
          <w:color w:val="000000"/>
          <w:szCs w:val="24"/>
          <w:bdr w:val="none" w:sz="0" w:space="0" w:color="auto" w:frame="1"/>
        </w:rPr>
        <w:t xml:space="preserve"> </w:t>
      </w:r>
      <w:r w:rsidRPr="00F86AA3">
        <w:rPr>
          <w:rFonts w:eastAsia="Times New Roman"/>
          <w:b/>
          <w:bCs/>
          <w:color w:val="000000"/>
          <w:szCs w:val="24"/>
        </w:rPr>
        <w:t>Hügieeniruumid</w:t>
      </w:r>
    </w:p>
    <w:p w14:paraId="28B57E82" w14:textId="77777777" w:rsidR="00815EFB" w:rsidRPr="00F86AA3" w:rsidRDefault="00815EFB" w:rsidP="00815EFB">
      <w:pPr>
        <w:shd w:val="clear" w:color="auto" w:fill="FFFFFF"/>
        <w:outlineLvl w:val="2"/>
        <w:rPr>
          <w:rFonts w:eastAsia="Times New Roman"/>
          <w:b/>
          <w:bCs/>
          <w:color w:val="000000"/>
          <w:szCs w:val="24"/>
        </w:rPr>
      </w:pPr>
    </w:p>
    <w:p w14:paraId="16A3696D" w14:textId="77777777" w:rsidR="00032701" w:rsidRPr="00F86AA3" w:rsidRDefault="00032701" w:rsidP="782537C3">
      <w:pPr>
        <w:shd w:val="clear" w:color="auto" w:fill="FFFFFF" w:themeFill="background1"/>
        <w:rPr>
          <w:rFonts w:eastAsia="Times New Roman"/>
          <w:szCs w:val="24"/>
          <w:bdr w:val="none" w:sz="0" w:space="0" w:color="auto" w:frame="1"/>
        </w:rPr>
      </w:pPr>
      <w:r w:rsidRPr="00F86AA3">
        <w:rPr>
          <w:rFonts w:eastAsia="Times New Roman"/>
          <w:szCs w:val="24"/>
          <w:bdr w:val="none" w:sz="0" w:space="0" w:color="auto" w:frame="1"/>
        </w:rPr>
        <w:t>(1) Hügieeniruum on pesemis- ja tualettruum. Pesemisruum on duširuum, vannituba ja saun. Pesemiskoht on dušš või vann.</w:t>
      </w:r>
    </w:p>
    <w:p w14:paraId="4EEAAB2A" w14:textId="77777777" w:rsidR="00032701" w:rsidRPr="00F86AA3" w:rsidRDefault="00032701" w:rsidP="00032701">
      <w:pPr>
        <w:shd w:val="clear" w:color="auto" w:fill="FFFFFF"/>
        <w:rPr>
          <w:rFonts w:eastAsia="Times New Roman"/>
          <w:szCs w:val="24"/>
          <w:bdr w:val="none" w:sz="0" w:space="0" w:color="auto" w:frame="1"/>
        </w:rPr>
      </w:pPr>
    </w:p>
    <w:p w14:paraId="16103079" w14:textId="524F7FE7" w:rsidR="00032701" w:rsidRPr="00F86AA3" w:rsidRDefault="00032701" w:rsidP="00032701">
      <w:pPr>
        <w:shd w:val="clear" w:color="auto" w:fill="FFFFFF"/>
        <w:rPr>
          <w:rFonts w:eastAsia="Times New Roman"/>
          <w:szCs w:val="24"/>
          <w:bdr w:val="none" w:sz="0" w:space="0" w:color="auto" w:frame="1"/>
        </w:rPr>
      </w:pPr>
      <w:r w:rsidRPr="00F86AA3">
        <w:rPr>
          <w:rFonts w:eastAsia="Times New Roman"/>
          <w:szCs w:val="24"/>
          <w:bdr w:val="none" w:sz="0" w:space="0" w:color="auto" w:frame="1"/>
        </w:rPr>
        <w:t>(2) Hoolekandeasutuses nähakse ette vähemalt:</w:t>
      </w:r>
    </w:p>
    <w:p w14:paraId="06205C71" w14:textId="75BA1B0D" w:rsidR="00032701" w:rsidRPr="00F86AA3" w:rsidRDefault="00032701" w:rsidP="00032701">
      <w:pPr>
        <w:tabs>
          <w:tab w:val="left" w:pos="709"/>
        </w:tabs>
        <w:ind w:left="708" w:hanging="282"/>
        <w:jc w:val="both"/>
        <w:rPr>
          <w:szCs w:val="24"/>
        </w:rPr>
      </w:pPr>
      <w:r w:rsidRPr="00F86AA3">
        <w:rPr>
          <w:rFonts w:eastAsia="Times New Roman"/>
          <w:szCs w:val="24"/>
          <w:bdr w:val="none" w:sz="0" w:space="0" w:color="auto" w:frame="1"/>
        </w:rPr>
        <w:t>1)</w:t>
      </w:r>
      <w:r w:rsidRPr="00F86AA3">
        <w:rPr>
          <w:rFonts w:eastAsia="Times New Roman"/>
          <w:szCs w:val="24"/>
          <w:bdr w:val="none" w:sz="0" w:space="0" w:color="auto" w:frame="1"/>
        </w:rPr>
        <w:tab/>
      </w:r>
      <w:r w:rsidRPr="00F86AA3">
        <w:rPr>
          <w:szCs w:val="24"/>
        </w:rPr>
        <w:t>üks pesemiskoht kümne voodikoha kohta;</w:t>
      </w:r>
    </w:p>
    <w:p w14:paraId="2286FD4C" w14:textId="7C30D7E6" w:rsidR="00032701" w:rsidRPr="00F86AA3" w:rsidRDefault="00032701" w:rsidP="00032701">
      <w:pPr>
        <w:tabs>
          <w:tab w:val="left" w:pos="709"/>
        </w:tabs>
        <w:ind w:left="708" w:hanging="282"/>
        <w:jc w:val="both"/>
        <w:rPr>
          <w:szCs w:val="24"/>
        </w:rPr>
      </w:pPr>
      <w:r w:rsidRPr="00F86AA3">
        <w:rPr>
          <w:szCs w:val="24"/>
        </w:rPr>
        <w:t>2)</w:t>
      </w:r>
      <w:r w:rsidRPr="00F86AA3">
        <w:rPr>
          <w:szCs w:val="24"/>
        </w:rPr>
        <w:tab/>
        <w:t>üks valamu nelja voodikoha kohta;</w:t>
      </w:r>
    </w:p>
    <w:p w14:paraId="2FB00076" w14:textId="5718766F" w:rsidR="00032701" w:rsidRPr="00F86AA3" w:rsidRDefault="00032701" w:rsidP="00032701">
      <w:pPr>
        <w:tabs>
          <w:tab w:val="left" w:pos="709"/>
        </w:tabs>
        <w:ind w:left="708" w:hanging="282"/>
        <w:jc w:val="both"/>
        <w:rPr>
          <w:rFonts w:eastAsia="Times New Roman"/>
          <w:szCs w:val="24"/>
          <w:bdr w:val="none" w:sz="0" w:space="0" w:color="auto" w:frame="1"/>
        </w:rPr>
      </w:pPr>
      <w:r w:rsidRPr="00F86AA3">
        <w:rPr>
          <w:szCs w:val="24"/>
        </w:rPr>
        <w:t>3</w:t>
      </w:r>
      <w:r w:rsidRPr="00F86AA3">
        <w:rPr>
          <w:rFonts w:eastAsia="Times New Roman"/>
          <w:szCs w:val="24"/>
          <w:bdr w:val="none" w:sz="0" w:space="0" w:color="auto" w:frame="1"/>
        </w:rPr>
        <w:t>)</w:t>
      </w:r>
      <w:r w:rsidRPr="00F86AA3">
        <w:rPr>
          <w:rFonts w:eastAsia="Times New Roman"/>
          <w:szCs w:val="24"/>
          <w:bdr w:val="none" w:sz="0" w:space="0" w:color="auto" w:frame="1"/>
        </w:rPr>
        <w:tab/>
        <w:t>kaks WC-potti kümne voodikoha kohta.</w:t>
      </w:r>
    </w:p>
    <w:p w14:paraId="3EC64B70" w14:textId="01EA896B" w:rsidR="00D93CD5" w:rsidRPr="00F86AA3" w:rsidRDefault="00D93CD5" w:rsidP="00032701">
      <w:pPr>
        <w:tabs>
          <w:tab w:val="left" w:pos="709"/>
        </w:tabs>
        <w:ind w:left="708" w:hanging="282"/>
        <w:jc w:val="both"/>
        <w:rPr>
          <w:rFonts w:eastAsia="Times New Roman"/>
          <w:szCs w:val="24"/>
          <w:bdr w:val="none" w:sz="0" w:space="0" w:color="auto" w:frame="1"/>
        </w:rPr>
      </w:pPr>
      <w:r w:rsidRPr="00F86AA3">
        <w:rPr>
          <w:rFonts w:eastAsia="Times New Roman"/>
          <w:szCs w:val="24"/>
          <w:bdr w:val="none" w:sz="0" w:space="0" w:color="auto" w:frame="1"/>
        </w:rPr>
        <w:t>4)</w:t>
      </w:r>
      <w:r w:rsidRPr="00F86AA3">
        <w:rPr>
          <w:color w:val="202020"/>
          <w:szCs w:val="24"/>
          <w:shd w:val="clear" w:color="auto" w:fill="FFFFFF"/>
        </w:rPr>
        <w:t xml:space="preserve"> </w:t>
      </w:r>
      <w:commentRangeStart w:id="32"/>
      <w:r w:rsidRPr="00F86AA3">
        <w:rPr>
          <w:rFonts w:eastAsia="Times New Roman"/>
          <w:szCs w:val="24"/>
          <w:bdr w:val="none" w:sz="0" w:space="0" w:color="auto" w:frame="1"/>
        </w:rPr>
        <w:t>Kui hoones on avalikuks kasutamiseks määratud tualettruum või tualettruumid, siis peab vähemalt üks neist vastama puudega inimese erivajadusele. Kogu tualettruumi sisustus peab olema muust ruumist kontrastselt eristuv</w:t>
      </w:r>
      <w:commentRangeEnd w:id="32"/>
      <w:r w:rsidRPr="00F86AA3">
        <w:rPr>
          <w:rStyle w:val="Kommentaariviide"/>
          <w:sz w:val="24"/>
          <w:szCs w:val="24"/>
        </w:rPr>
        <w:commentReference w:id="32"/>
      </w:r>
    </w:p>
    <w:p w14:paraId="51726432" w14:textId="77777777" w:rsidR="00032701" w:rsidRPr="00F86AA3" w:rsidRDefault="00032701" w:rsidP="00032701">
      <w:pPr>
        <w:tabs>
          <w:tab w:val="left" w:pos="709"/>
        </w:tabs>
        <w:jc w:val="both"/>
        <w:rPr>
          <w:rFonts w:eastAsia="Times New Roman"/>
          <w:szCs w:val="24"/>
          <w:bdr w:val="none" w:sz="0" w:space="0" w:color="auto" w:frame="1"/>
        </w:rPr>
      </w:pPr>
    </w:p>
    <w:p w14:paraId="0E0E7D05" w14:textId="798FCF3F" w:rsidR="00032701" w:rsidRPr="00F86AA3" w:rsidRDefault="00032701" w:rsidP="00032701">
      <w:pPr>
        <w:shd w:val="clear" w:color="auto" w:fill="FFFFFF"/>
        <w:rPr>
          <w:rFonts w:eastAsia="Times New Roman"/>
          <w:szCs w:val="24"/>
          <w:bdr w:val="none" w:sz="0" w:space="0" w:color="auto" w:frame="1"/>
        </w:rPr>
      </w:pPr>
      <w:r w:rsidRPr="00F86AA3">
        <w:rPr>
          <w:rFonts w:eastAsia="Times New Roman"/>
          <w:szCs w:val="24"/>
          <w:bdr w:val="none" w:sz="0" w:space="0" w:color="auto" w:frame="1"/>
        </w:rPr>
        <w:t xml:space="preserve">(3) Hoolekandeasutuse pesemis- ja tualettruumide ning pesemiskoha seinad ning põrandad peavad olema kaetud niiskuskindla, kergesti </w:t>
      </w:r>
      <w:commentRangeStart w:id="33"/>
      <w:r w:rsidRPr="00F86AA3">
        <w:rPr>
          <w:rFonts w:eastAsia="Times New Roman"/>
          <w:szCs w:val="24"/>
          <w:bdr w:val="none" w:sz="0" w:space="0" w:color="auto" w:frame="1"/>
        </w:rPr>
        <w:t>puhastatava ja desinfitseeritava materjaliga.</w:t>
      </w:r>
      <w:commentRangeEnd w:id="33"/>
      <w:r w:rsidR="001A6901" w:rsidRPr="00F86AA3">
        <w:rPr>
          <w:rStyle w:val="Kommentaariviide"/>
          <w:sz w:val="24"/>
          <w:szCs w:val="24"/>
        </w:rPr>
        <w:commentReference w:id="33"/>
      </w:r>
    </w:p>
    <w:p w14:paraId="55CDF745" w14:textId="77777777" w:rsidR="00032701" w:rsidRPr="00F86AA3" w:rsidRDefault="00032701" w:rsidP="00032701">
      <w:pPr>
        <w:shd w:val="clear" w:color="auto" w:fill="FFFFFF"/>
        <w:rPr>
          <w:rFonts w:eastAsia="Times New Roman"/>
          <w:szCs w:val="24"/>
          <w:bdr w:val="none" w:sz="0" w:space="0" w:color="auto" w:frame="1"/>
        </w:rPr>
      </w:pPr>
    </w:p>
    <w:p w14:paraId="437B905A" w14:textId="1E406D41" w:rsidR="00032701" w:rsidRPr="00F86AA3" w:rsidRDefault="00032701" w:rsidP="00032701">
      <w:pPr>
        <w:shd w:val="clear" w:color="auto" w:fill="FFFFFF"/>
        <w:rPr>
          <w:rFonts w:eastAsia="Times New Roman"/>
          <w:szCs w:val="24"/>
          <w:bdr w:val="none" w:sz="0" w:space="0" w:color="auto" w:frame="1"/>
        </w:rPr>
      </w:pPr>
      <w:r w:rsidRPr="00F86AA3">
        <w:rPr>
          <w:rFonts w:eastAsia="Times New Roman"/>
          <w:szCs w:val="24"/>
          <w:bdr w:val="none" w:sz="0" w:space="0" w:color="auto" w:frame="1"/>
        </w:rPr>
        <w:t>(4) Tualettruumides peab olema käte pesemise ja kuivatamise võimalus.</w:t>
      </w:r>
    </w:p>
    <w:p w14:paraId="0196E9C6" w14:textId="77777777" w:rsidR="00032701" w:rsidRPr="00F86AA3" w:rsidRDefault="00032701" w:rsidP="00815EFB">
      <w:pPr>
        <w:shd w:val="clear" w:color="auto" w:fill="FFFFFF"/>
        <w:rPr>
          <w:rFonts w:eastAsia="Times New Roman"/>
          <w:szCs w:val="24"/>
          <w:bdr w:val="none" w:sz="0" w:space="0" w:color="auto" w:frame="1"/>
        </w:rPr>
      </w:pPr>
    </w:p>
    <w:p w14:paraId="4325A239" w14:textId="2431A2DA" w:rsidR="00815EFB" w:rsidRPr="00F86AA3" w:rsidRDefault="00815EFB" w:rsidP="0791EDBB">
      <w:pPr>
        <w:shd w:val="clear" w:color="auto" w:fill="FFFFFF" w:themeFill="background1"/>
        <w:outlineLvl w:val="2"/>
        <w:rPr>
          <w:rFonts w:eastAsia="Times New Roman"/>
          <w:b/>
          <w:bCs/>
          <w:color w:val="000000"/>
          <w:szCs w:val="24"/>
        </w:rPr>
      </w:pPr>
      <w:r w:rsidRPr="00F86AA3">
        <w:rPr>
          <w:rFonts w:eastAsia="Times New Roman"/>
          <w:b/>
          <w:bCs/>
          <w:color w:val="000000"/>
          <w:szCs w:val="24"/>
          <w:bdr w:val="none" w:sz="0" w:space="0" w:color="auto" w:frame="1"/>
        </w:rPr>
        <w:t xml:space="preserve">§ </w:t>
      </w:r>
      <w:r w:rsidR="0030180A" w:rsidRPr="00F86AA3">
        <w:rPr>
          <w:rFonts w:eastAsia="Times New Roman"/>
          <w:b/>
          <w:bCs/>
          <w:color w:val="000000"/>
          <w:szCs w:val="24"/>
          <w:bdr w:val="none" w:sz="0" w:space="0" w:color="auto" w:frame="1"/>
        </w:rPr>
        <w:t>3</w:t>
      </w:r>
      <w:r w:rsidR="00CA6C86" w:rsidRPr="00F86AA3">
        <w:rPr>
          <w:rFonts w:eastAsia="Times New Roman"/>
          <w:b/>
          <w:bCs/>
          <w:color w:val="000000"/>
          <w:szCs w:val="24"/>
          <w:bdr w:val="none" w:sz="0" w:space="0" w:color="auto" w:frame="1"/>
        </w:rPr>
        <w:t>5</w:t>
      </w:r>
      <w:r w:rsidRPr="00F86AA3">
        <w:rPr>
          <w:rFonts w:eastAsia="Times New Roman"/>
          <w:b/>
          <w:bCs/>
          <w:color w:val="000000"/>
          <w:szCs w:val="24"/>
          <w:bdr w:val="none" w:sz="0" w:space="0" w:color="auto" w:frame="1"/>
        </w:rPr>
        <w:t>.</w:t>
      </w:r>
      <w:r w:rsidR="005909FB">
        <w:rPr>
          <w:rFonts w:eastAsia="Times New Roman"/>
          <w:b/>
          <w:bCs/>
          <w:color w:val="000000"/>
          <w:szCs w:val="24"/>
          <w:bdr w:val="none" w:sz="0" w:space="0" w:color="auto" w:frame="1"/>
        </w:rPr>
        <w:t xml:space="preserve"> </w:t>
      </w:r>
      <w:r w:rsidRPr="00F86AA3">
        <w:rPr>
          <w:rFonts w:eastAsia="Times New Roman"/>
          <w:b/>
          <w:bCs/>
          <w:color w:val="000000"/>
          <w:szCs w:val="24"/>
        </w:rPr>
        <w:t>Magamistoa sisustus</w:t>
      </w:r>
    </w:p>
    <w:p w14:paraId="15CD4A8A" w14:textId="77777777" w:rsidR="00815EFB" w:rsidRPr="00F86AA3" w:rsidRDefault="00815EFB" w:rsidP="00815EFB">
      <w:pPr>
        <w:shd w:val="clear" w:color="auto" w:fill="FFFFFF"/>
        <w:outlineLvl w:val="2"/>
        <w:rPr>
          <w:rFonts w:eastAsia="Times New Roman"/>
          <w:b/>
          <w:bCs/>
          <w:color w:val="000000"/>
          <w:szCs w:val="24"/>
        </w:rPr>
      </w:pPr>
    </w:p>
    <w:p w14:paraId="431DBC53" w14:textId="77777777" w:rsidR="00032701" w:rsidRPr="00F86AA3" w:rsidRDefault="00032701" w:rsidP="0791EDBB">
      <w:pPr>
        <w:shd w:val="clear" w:color="auto" w:fill="FFFFFF" w:themeFill="background1"/>
        <w:jc w:val="both"/>
        <w:rPr>
          <w:rFonts w:eastAsia="Times New Roman"/>
          <w:szCs w:val="24"/>
          <w:bdr w:val="none" w:sz="0" w:space="0" w:color="auto" w:frame="1"/>
        </w:rPr>
      </w:pPr>
      <w:r w:rsidRPr="00F86AA3">
        <w:rPr>
          <w:rFonts w:eastAsia="Times New Roman"/>
          <w:szCs w:val="24"/>
          <w:bdr w:val="none" w:sz="0" w:space="0" w:color="auto" w:frame="1"/>
        </w:rPr>
        <w:t>(1) Hoolekandeasutuse magamis- ja elutubade mööbel peab olema kvaliteetne, kergesti puhastatav ning sobima elanike huvide ja eelistustega.</w:t>
      </w:r>
    </w:p>
    <w:p w14:paraId="07CC93C2" w14:textId="77777777" w:rsidR="00032701" w:rsidRPr="00F86AA3" w:rsidRDefault="00032701" w:rsidP="00032701">
      <w:pPr>
        <w:shd w:val="clear" w:color="auto" w:fill="FFFFFF"/>
        <w:rPr>
          <w:rFonts w:eastAsia="Times New Roman"/>
          <w:szCs w:val="24"/>
          <w:bdr w:val="none" w:sz="0" w:space="0" w:color="auto" w:frame="1"/>
        </w:rPr>
      </w:pPr>
    </w:p>
    <w:p w14:paraId="66CEA0C7" w14:textId="3CD16353" w:rsidR="00032701" w:rsidRPr="00F86AA3" w:rsidRDefault="00032701" w:rsidP="001E066C">
      <w:pPr>
        <w:shd w:val="clear" w:color="auto" w:fill="FFFFFF"/>
        <w:jc w:val="both"/>
        <w:rPr>
          <w:rFonts w:eastAsia="Times New Roman"/>
          <w:szCs w:val="24"/>
          <w:bdr w:val="none" w:sz="0" w:space="0" w:color="auto" w:frame="1"/>
        </w:rPr>
      </w:pPr>
      <w:r w:rsidRPr="00F86AA3">
        <w:rPr>
          <w:rFonts w:eastAsia="Times New Roman"/>
          <w:szCs w:val="24"/>
          <w:bdr w:val="none" w:sz="0" w:space="0" w:color="auto" w:frame="1"/>
        </w:rPr>
        <w:t>(2) Magamistoas peab olema vähemalt järgmine sisseseade:</w:t>
      </w:r>
    </w:p>
    <w:p w14:paraId="1FFAF053" w14:textId="04ED728F" w:rsidR="00032701" w:rsidRPr="00F86AA3" w:rsidRDefault="00032701" w:rsidP="00032701">
      <w:pPr>
        <w:tabs>
          <w:tab w:val="left" w:pos="709"/>
        </w:tabs>
        <w:ind w:left="708" w:hanging="282"/>
        <w:jc w:val="both"/>
        <w:rPr>
          <w:szCs w:val="24"/>
        </w:rPr>
      </w:pPr>
      <w:r w:rsidRPr="00F86AA3">
        <w:rPr>
          <w:rFonts w:eastAsia="Times New Roman"/>
          <w:szCs w:val="24"/>
          <w:bdr w:val="none" w:sz="0" w:space="0" w:color="auto" w:frame="1"/>
        </w:rPr>
        <w:t xml:space="preserve">1) </w:t>
      </w:r>
      <w:r w:rsidRPr="00F86AA3">
        <w:rPr>
          <w:szCs w:val="24"/>
        </w:rPr>
        <w:t xml:space="preserve">ühele voodikohale sobiva kõrgusega ohutu, puhas ja mugav voodi </w:t>
      </w:r>
      <w:r w:rsidR="005268F1" w:rsidRPr="00F86AA3">
        <w:rPr>
          <w:szCs w:val="24"/>
        </w:rPr>
        <w:t xml:space="preserve">või funktsionaalvoodi </w:t>
      </w:r>
      <w:r w:rsidRPr="00F86AA3">
        <w:rPr>
          <w:szCs w:val="24"/>
        </w:rPr>
        <w:t>ning voodivarustus ja -pesu, tool, öökapp ning vähemalt üks kergesti ligipääsetav paarisseinakontakt;</w:t>
      </w:r>
    </w:p>
    <w:p w14:paraId="78E2678E" w14:textId="4D537238" w:rsidR="00032701" w:rsidRPr="00F86AA3" w:rsidRDefault="00032701" w:rsidP="00032701">
      <w:pPr>
        <w:tabs>
          <w:tab w:val="left" w:pos="709"/>
        </w:tabs>
        <w:ind w:left="708" w:hanging="282"/>
        <w:jc w:val="both"/>
        <w:rPr>
          <w:szCs w:val="24"/>
        </w:rPr>
      </w:pPr>
      <w:r w:rsidRPr="00F86AA3">
        <w:rPr>
          <w:szCs w:val="24"/>
        </w:rPr>
        <w:t>2)</w:t>
      </w:r>
      <w:r w:rsidRPr="00F86AA3">
        <w:rPr>
          <w:szCs w:val="24"/>
        </w:rPr>
        <w:tab/>
        <w:t>aknakardinad või rulood;</w:t>
      </w:r>
    </w:p>
    <w:p w14:paraId="20ABB6C3" w14:textId="678BBD75" w:rsidR="00032701" w:rsidRPr="00F86AA3" w:rsidRDefault="00032701" w:rsidP="00032701">
      <w:pPr>
        <w:tabs>
          <w:tab w:val="left" w:pos="709"/>
        </w:tabs>
        <w:ind w:left="708" w:hanging="282"/>
        <w:jc w:val="both"/>
        <w:rPr>
          <w:szCs w:val="24"/>
        </w:rPr>
      </w:pPr>
      <w:r w:rsidRPr="00F86AA3">
        <w:rPr>
          <w:szCs w:val="24"/>
        </w:rPr>
        <w:t>3)</w:t>
      </w:r>
      <w:r w:rsidRPr="00F86AA3">
        <w:rPr>
          <w:szCs w:val="24"/>
        </w:rPr>
        <w:tab/>
        <w:t>peegel;</w:t>
      </w:r>
    </w:p>
    <w:p w14:paraId="768F1A33" w14:textId="7E058FC8" w:rsidR="00032701" w:rsidRPr="00F86AA3" w:rsidRDefault="00032701" w:rsidP="00032701">
      <w:pPr>
        <w:tabs>
          <w:tab w:val="left" w:pos="709"/>
        </w:tabs>
        <w:ind w:left="708" w:hanging="282"/>
        <w:jc w:val="both"/>
        <w:rPr>
          <w:szCs w:val="24"/>
        </w:rPr>
      </w:pPr>
      <w:r w:rsidRPr="00F86AA3">
        <w:rPr>
          <w:szCs w:val="24"/>
        </w:rPr>
        <w:lastRenderedPageBreak/>
        <w:t>4)</w:t>
      </w:r>
      <w:r w:rsidRPr="00F86AA3">
        <w:rPr>
          <w:szCs w:val="24"/>
        </w:rPr>
        <w:tab/>
        <w:t>lae- ja kohtvalgusti;</w:t>
      </w:r>
    </w:p>
    <w:p w14:paraId="6AECFBAE" w14:textId="6EC8C5D4" w:rsidR="00032701" w:rsidRPr="00F86AA3" w:rsidRDefault="00032701" w:rsidP="00032701">
      <w:pPr>
        <w:tabs>
          <w:tab w:val="left" w:pos="709"/>
        </w:tabs>
        <w:ind w:left="708" w:hanging="282"/>
        <w:jc w:val="both"/>
        <w:rPr>
          <w:szCs w:val="24"/>
        </w:rPr>
      </w:pPr>
      <w:r w:rsidRPr="00F86AA3">
        <w:rPr>
          <w:szCs w:val="24"/>
        </w:rPr>
        <w:t>5)</w:t>
      </w:r>
      <w:r w:rsidRPr="00F86AA3">
        <w:rPr>
          <w:szCs w:val="24"/>
        </w:rPr>
        <w:tab/>
        <w:t>riidekapp;</w:t>
      </w:r>
    </w:p>
    <w:p w14:paraId="20802472" w14:textId="40F11188" w:rsidR="00032701" w:rsidRPr="00F86AA3" w:rsidRDefault="00032701" w:rsidP="00032701">
      <w:pPr>
        <w:tabs>
          <w:tab w:val="left" w:pos="709"/>
        </w:tabs>
        <w:ind w:left="708" w:hanging="282"/>
        <w:jc w:val="both"/>
        <w:rPr>
          <w:szCs w:val="24"/>
        </w:rPr>
      </w:pPr>
      <w:r w:rsidRPr="00F86AA3">
        <w:rPr>
          <w:szCs w:val="24"/>
        </w:rPr>
        <w:t>6)</w:t>
      </w:r>
      <w:r w:rsidRPr="00F86AA3">
        <w:rPr>
          <w:szCs w:val="24"/>
        </w:rPr>
        <w:tab/>
        <w:t>laud.</w:t>
      </w:r>
    </w:p>
    <w:p w14:paraId="0C47D8D8" w14:textId="77777777" w:rsidR="00032701" w:rsidRPr="00F86AA3" w:rsidRDefault="00032701" w:rsidP="00032701">
      <w:pPr>
        <w:tabs>
          <w:tab w:val="left" w:pos="709"/>
        </w:tabs>
        <w:jc w:val="both"/>
        <w:rPr>
          <w:szCs w:val="24"/>
        </w:rPr>
      </w:pPr>
    </w:p>
    <w:p w14:paraId="28F8709B" w14:textId="7040B2C5" w:rsidR="00032701" w:rsidRPr="00F86AA3" w:rsidRDefault="00032701" w:rsidP="001E066C">
      <w:pPr>
        <w:shd w:val="clear" w:color="auto" w:fill="FFFFFF"/>
        <w:jc w:val="both"/>
        <w:rPr>
          <w:rFonts w:eastAsia="Times New Roman"/>
          <w:szCs w:val="24"/>
          <w:bdr w:val="none" w:sz="0" w:space="0" w:color="auto" w:frame="1"/>
        </w:rPr>
      </w:pPr>
      <w:r w:rsidRPr="00F86AA3">
        <w:rPr>
          <w:rFonts w:eastAsia="Times New Roman"/>
          <w:szCs w:val="24"/>
          <w:bdr w:val="none" w:sz="0" w:space="0" w:color="auto" w:frame="1"/>
        </w:rPr>
        <w:t>(3)</w:t>
      </w:r>
      <w:r w:rsidR="001E066C" w:rsidRPr="00F86AA3">
        <w:rPr>
          <w:rFonts w:eastAsia="Times New Roman"/>
          <w:szCs w:val="24"/>
          <w:bdr w:val="none" w:sz="0" w:space="0" w:color="auto" w:frame="1"/>
        </w:rPr>
        <w:t xml:space="preserve"> </w:t>
      </w:r>
      <w:r w:rsidR="007944B6" w:rsidRPr="00F86AA3">
        <w:rPr>
          <w:szCs w:val="24"/>
        </w:rPr>
        <w:t>Teenusesaaja toas peab olema teenusesaaja jaoks kättesaadaval kohal hädaabinupp. Kättesaadav hädaabinupp peab olemas olema ka igas teenusesaajate poolt üldkasutatavas ruumis.</w:t>
      </w:r>
    </w:p>
    <w:p w14:paraId="44AE6E93" w14:textId="77777777" w:rsidR="00032701" w:rsidRPr="00F86AA3" w:rsidRDefault="00032701" w:rsidP="00032701">
      <w:pPr>
        <w:shd w:val="clear" w:color="auto" w:fill="FFFFFF"/>
        <w:rPr>
          <w:rFonts w:eastAsia="Times New Roman"/>
          <w:szCs w:val="24"/>
          <w:bdr w:val="none" w:sz="0" w:space="0" w:color="auto" w:frame="1"/>
        </w:rPr>
      </w:pPr>
    </w:p>
    <w:p w14:paraId="1A647541" w14:textId="4E074455" w:rsidR="00815EFB" w:rsidRPr="00F86AA3" w:rsidRDefault="00815EFB" w:rsidP="0791EDBB">
      <w:pPr>
        <w:rPr>
          <w:b/>
          <w:bCs/>
          <w:szCs w:val="24"/>
        </w:rPr>
      </w:pPr>
      <w:r w:rsidRPr="00F86AA3">
        <w:rPr>
          <w:b/>
          <w:bCs/>
          <w:szCs w:val="24"/>
        </w:rPr>
        <w:t>§</w:t>
      </w:r>
      <w:r w:rsidR="009076B6" w:rsidRPr="00F86AA3">
        <w:rPr>
          <w:b/>
          <w:bCs/>
          <w:szCs w:val="24"/>
        </w:rPr>
        <w:t xml:space="preserve"> 3</w:t>
      </w:r>
      <w:r w:rsidR="00CA6C86" w:rsidRPr="00F86AA3">
        <w:rPr>
          <w:b/>
          <w:bCs/>
          <w:szCs w:val="24"/>
        </w:rPr>
        <w:t>6</w:t>
      </w:r>
      <w:r w:rsidRPr="00F86AA3">
        <w:rPr>
          <w:b/>
          <w:bCs/>
          <w:szCs w:val="24"/>
        </w:rPr>
        <w:t>. Ruumide korrashoid</w:t>
      </w:r>
    </w:p>
    <w:p w14:paraId="31D864D4" w14:textId="2139A0F9" w:rsidR="00815EFB" w:rsidRPr="00F86AA3" w:rsidRDefault="00815EFB" w:rsidP="00815EFB">
      <w:pPr>
        <w:shd w:val="clear" w:color="auto" w:fill="FFFFFF"/>
        <w:rPr>
          <w:rFonts w:eastAsia="Times New Roman"/>
          <w:color w:val="202020"/>
          <w:szCs w:val="24"/>
        </w:rPr>
      </w:pPr>
    </w:p>
    <w:p w14:paraId="56704395" w14:textId="557EBA55" w:rsidR="00691BAF" w:rsidRPr="00F86AA3" w:rsidRDefault="00691BAF" w:rsidP="00691BAF">
      <w:pPr>
        <w:jc w:val="both"/>
        <w:rPr>
          <w:szCs w:val="24"/>
        </w:rPr>
      </w:pPr>
      <w:r w:rsidRPr="00F86AA3">
        <w:rPr>
          <w:szCs w:val="24"/>
        </w:rPr>
        <w:t>(1) Hoolekandeasutuse ruume peab iga päev koristama ja sundventilatsiooni puudumisel tuulutama.</w:t>
      </w:r>
    </w:p>
    <w:p w14:paraId="2BDD7FE0" w14:textId="77777777" w:rsidR="00691BAF" w:rsidRPr="00F86AA3" w:rsidRDefault="00691BAF" w:rsidP="00691BAF">
      <w:pPr>
        <w:jc w:val="both"/>
        <w:rPr>
          <w:szCs w:val="24"/>
        </w:rPr>
      </w:pPr>
    </w:p>
    <w:p w14:paraId="6B7F788F" w14:textId="06EFE2AC" w:rsidR="00691BAF" w:rsidRPr="00F86AA3" w:rsidRDefault="00691BAF" w:rsidP="00691BAF">
      <w:pPr>
        <w:jc w:val="both"/>
        <w:rPr>
          <w:szCs w:val="24"/>
        </w:rPr>
      </w:pPr>
      <w:r w:rsidRPr="00F86AA3">
        <w:rPr>
          <w:szCs w:val="24"/>
        </w:rPr>
        <w:t>(2) Koristusinventar peab olema markeeritud. Siibrite ja potitoolide koristusinventar hoitakse ja pestakse eraldi muust inventarist. Koristusinventar ja -vahendid peavad olema ühekordse kasutamisega või pestavad.</w:t>
      </w:r>
    </w:p>
    <w:p w14:paraId="1440EB08" w14:textId="77777777" w:rsidR="00691BAF" w:rsidRPr="00F86AA3" w:rsidRDefault="00691BAF" w:rsidP="00691BAF">
      <w:pPr>
        <w:jc w:val="both"/>
        <w:rPr>
          <w:szCs w:val="24"/>
        </w:rPr>
      </w:pPr>
    </w:p>
    <w:p w14:paraId="198546BC" w14:textId="55FB5C92" w:rsidR="00691BAF" w:rsidRPr="00F86AA3" w:rsidRDefault="00691BAF" w:rsidP="00691BAF">
      <w:pPr>
        <w:jc w:val="both"/>
        <w:rPr>
          <w:szCs w:val="24"/>
        </w:rPr>
      </w:pPr>
      <w:r w:rsidRPr="00F86AA3">
        <w:rPr>
          <w:szCs w:val="24"/>
        </w:rPr>
        <w:t>(3) Aknaid tuleb pesta mitte harvem kui kaks korda aastas, määrdumisel tihedamini.</w:t>
      </w:r>
    </w:p>
    <w:p w14:paraId="35644116" w14:textId="77777777" w:rsidR="00D26880" w:rsidRPr="00F86AA3" w:rsidRDefault="00D26880" w:rsidP="00D26880">
      <w:pPr>
        <w:shd w:val="clear" w:color="auto" w:fill="FFFFFF"/>
        <w:rPr>
          <w:rFonts w:eastAsia="Times New Roman"/>
          <w:color w:val="202020"/>
          <w:szCs w:val="24"/>
        </w:rPr>
      </w:pPr>
    </w:p>
    <w:p w14:paraId="51CF8161" w14:textId="1CCE4473" w:rsidR="00054FA7" w:rsidRPr="00F86AA3" w:rsidRDefault="00054FA7" w:rsidP="0791EDBB">
      <w:pPr>
        <w:shd w:val="clear" w:color="auto" w:fill="FFFFFF" w:themeFill="background1"/>
        <w:outlineLvl w:val="2"/>
        <w:rPr>
          <w:rFonts w:eastAsia="Times New Roman"/>
          <w:b/>
          <w:bCs/>
          <w:color w:val="000000"/>
          <w:szCs w:val="24"/>
        </w:rPr>
      </w:pPr>
      <w:r w:rsidRPr="00F86AA3">
        <w:rPr>
          <w:rFonts w:eastAsia="Times New Roman"/>
          <w:b/>
          <w:bCs/>
          <w:color w:val="000000"/>
          <w:szCs w:val="24"/>
          <w:bdr w:val="none" w:sz="0" w:space="0" w:color="auto" w:frame="1"/>
        </w:rPr>
        <w:t xml:space="preserve">§ </w:t>
      </w:r>
      <w:r w:rsidR="009076B6" w:rsidRPr="00F86AA3">
        <w:rPr>
          <w:rFonts w:eastAsia="Times New Roman"/>
          <w:b/>
          <w:bCs/>
          <w:color w:val="000000"/>
          <w:szCs w:val="24"/>
          <w:bdr w:val="none" w:sz="0" w:space="0" w:color="auto" w:frame="1"/>
        </w:rPr>
        <w:t>3</w:t>
      </w:r>
      <w:r w:rsidR="00CA6C86" w:rsidRPr="00F86AA3">
        <w:rPr>
          <w:rFonts w:eastAsia="Times New Roman"/>
          <w:b/>
          <w:bCs/>
          <w:color w:val="000000"/>
          <w:szCs w:val="24"/>
          <w:bdr w:val="none" w:sz="0" w:space="0" w:color="auto" w:frame="1"/>
        </w:rPr>
        <w:t>7</w:t>
      </w:r>
      <w:r w:rsidRPr="00F86AA3">
        <w:rPr>
          <w:rFonts w:eastAsia="Times New Roman"/>
          <w:b/>
          <w:bCs/>
          <w:color w:val="000000"/>
          <w:szCs w:val="24"/>
          <w:bdr w:val="none" w:sz="0" w:space="0" w:color="auto" w:frame="1"/>
        </w:rPr>
        <w:t>. </w:t>
      </w:r>
      <w:r w:rsidRPr="00F86AA3">
        <w:rPr>
          <w:rFonts w:eastAsia="Times New Roman"/>
          <w:b/>
          <w:bCs/>
          <w:color w:val="0061AA"/>
          <w:szCs w:val="24"/>
          <w:bdr w:val="none" w:sz="0" w:space="0" w:color="auto" w:frame="1"/>
        </w:rPr>
        <w:t>  </w:t>
      </w:r>
      <w:r w:rsidRPr="00F86AA3">
        <w:rPr>
          <w:rFonts w:eastAsia="Times New Roman"/>
          <w:b/>
          <w:bCs/>
          <w:color w:val="000000"/>
          <w:szCs w:val="24"/>
        </w:rPr>
        <w:t>Töötajate tervisekontroll, isikuhügieen</w:t>
      </w:r>
    </w:p>
    <w:p w14:paraId="06F1801B" w14:textId="79CC4E31" w:rsidR="0074280A" w:rsidRPr="00F86AA3" w:rsidRDefault="0074280A" w:rsidP="00054FA7">
      <w:pPr>
        <w:shd w:val="clear" w:color="auto" w:fill="FFFFFF"/>
        <w:outlineLvl w:val="2"/>
        <w:rPr>
          <w:rFonts w:eastAsia="Times New Roman"/>
          <w:b/>
          <w:bCs/>
          <w:color w:val="000000"/>
          <w:szCs w:val="24"/>
        </w:rPr>
      </w:pPr>
    </w:p>
    <w:p w14:paraId="79A6DC9C" w14:textId="4D5B6645" w:rsidR="009F4B94" w:rsidRPr="00F86AA3" w:rsidRDefault="009F4B94" w:rsidP="009F4B94">
      <w:pPr>
        <w:shd w:val="clear" w:color="auto" w:fill="FFFFFF"/>
        <w:jc w:val="both"/>
        <w:outlineLvl w:val="2"/>
        <w:rPr>
          <w:rFonts w:eastAsia="Times New Roman"/>
          <w:bCs/>
          <w:color w:val="000000"/>
          <w:szCs w:val="24"/>
        </w:rPr>
      </w:pPr>
      <w:r w:rsidRPr="00F86AA3">
        <w:rPr>
          <w:rFonts w:eastAsia="Times New Roman"/>
          <w:bCs/>
          <w:color w:val="000000"/>
          <w:szCs w:val="24"/>
        </w:rPr>
        <w:t xml:space="preserve">(1) Hoolekandeasutuse töötajal peab olema nakkushaiguste suhtes tervisekontrolli läbimise kohta kirjalik tervisetõend „Nakkushaiguste ennetamise ja tõrje seaduse“ §-s 13 sätestatud nõuete </w:t>
      </w:r>
      <w:commentRangeStart w:id="34"/>
      <w:r w:rsidRPr="00F86AA3">
        <w:rPr>
          <w:rFonts w:eastAsia="Times New Roman"/>
          <w:bCs/>
          <w:color w:val="000000"/>
          <w:szCs w:val="24"/>
        </w:rPr>
        <w:t>kohaselt</w:t>
      </w:r>
      <w:commentRangeEnd w:id="34"/>
      <w:r w:rsidR="00853250" w:rsidRPr="00F86AA3">
        <w:rPr>
          <w:rStyle w:val="Kommentaariviide"/>
          <w:sz w:val="24"/>
          <w:szCs w:val="24"/>
        </w:rPr>
        <w:commentReference w:id="34"/>
      </w:r>
      <w:r w:rsidRPr="00F86AA3">
        <w:rPr>
          <w:rFonts w:eastAsia="Times New Roman"/>
          <w:bCs/>
          <w:color w:val="000000"/>
          <w:szCs w:val="24"/>
        </w:rPr>
        <w:t>.</w:t>
      </w:r>
    </w:p>
    <w:p w14:paraId="116A4263" w14:textId="6A4AA7A4" w:rsidR="009F4B94" w:rsidRPr="00F86AA3" w:rsidRDefault="009F4B94" w:rsidP="009F4B94">
      <w:pPr>
        <w:shd w:val="clear" w:color="auto" w:fill="FFFFFF"/>
        <w:jc w:val="both"/>
        <w:outlineLvl w:val="2"/>
        <w:rPr>
          <w:rFonts w:eastAsia="Times New Roman"/>
          <w:bCs/>
          <w:color w:val="000000"/>
          <w:szCs w:val="24"/>
        </w:rPr>
      </w:pPr>
    </w:p>
    <w:p w14:paraId="3481913A" w14:textId="5F25A8AF" w:rsidR="009F4B94" w:rsidRPr="00F86AA3" w:rsidRDefault="009F4B94" w:rsidP="009F4B94">
      <w:pPr>
        <w:shd w:val="clear" w:color="auto" w:fill="FFFFFF"/>
        <w:jc w:val="both"/>
        <w:outlineLvl w:val="2"/>
        <w:rPr>
          <w:rFonts w:eastAsia="Times New Roman"/>
          <w:bCs/>
          <w:color w:val="000000"/>
          <w:szCs w:val="24"/>
        </w:rPr>
      </w:pPr>
      <w:r w:rsidRPr="00F86AA3">
        <w:rPr>
          <w:rFonts w:eastAsia="Times New Roman"/>
          <w:bCs/>
          <w:color w:val="000000"/>
          <w:szCs w:val="24"/>
        </w:rPr>
        <w:t>(2) Hoolekandeasutuse töötajad, kes vahetult teenindavad hoolekandeasutuse elanikke, peavad kandma tööriietust, mille olemasolu, pesemise, kasutamise, korrashoiu ja hoiustamise eest vastutab tööandja.</w:t>
      </w:r>
    </w:p>
    <w:p w14:paraId="26F5D3EC" w14:textId="77777777" w:rsidR="009F4B94" w:rsidRPr="00F86AA3" w:rsidRDefault="009F4B94" w:rsidP="009F4B94">
      <w:pPr>
        <w:shd w:val="clear" w:color="auto" w:fill="FFFFFF"/>
        <w:jc w:val="both"/>
        <w:outlineLvl w:val="2"/>
        <w:rPr>
          <w:rFonts w:eastAsia="Times New Roman"/>
          <w:bCs/>
          <w:color w:val="000000"/>
          <w:szCs w:val="24"/>
        </w:rPr>
      </w:pPr>
    </w:p>
    <w:p w14:paraId="367A497B" w14:textId="45DE32D0" w:rsidR="009F4B94" w:rsidRPr="00F86AA3" w:rsidRDefault="009F4B94" w:rsidP="009F4B94">
      <w:pPr>
        <w:shd w:val="clear" w:color="auto" w:fill="FFFFFF"/>
        <w:jc w:val="both"/>
        <w:outlineLvl w:val="2"/>
        <w:rPr>
          <w:rFonts w:eastAsia="Times New Roman"/>
          <w:bCs/>
          <w:color w:val="000000"/>
          <w:szCs w:val="24"/>
        </w:rPr>
      </w:pPr>
      <w:r w:rsidRPr="00F86AA3">
        <w:rPr>
          <w:rFonts w:eastAsia="Times New Roman"/>
          <w:bCs/>
          <w:color w:val="000000"/>
          <w:szCs w:val="24"/>
        </w:rPr>
        <w:t>(</w:t>
      </w:r>
      <w:r w:rsidR="006B4B0A" w:rsidRPr="00F86AA3">
        <w:rPr>
          <w:rFonts w:eastAsia="Times New Roman"/>
          <w:bCs/>
          <w:color w:val="000000"/>
          <w:szCs w:val="24"/>
        </w:rPr>
        <w:t>3</w:t>
      </w:r>
      <w:r w:rsidRPr="00F86AA3">
        <w:rPr>
          <w:rFonts w:eastAsia="Times New Roman"/>
          <w:bCs/>
          <w:color w:val="000000"/>
          <w:szCs w:val="24"/>
        </w:rPr>
        <w:t>) Tööriietust tuleb vahetada vähemalt kord nädalas, määrdumisel tihedamini.</w:t>
      </w:r>
    </w:p>
    <w:p w14:paraId="2701BB13" w14:textId="77777777" w:rsidR="009F4B94" w:rsidRPr="00F86AA3" w:rsidRDefault="009F4B94" w:rsidP="009F4B94">
      <w:pPr>
        <w:shd w:val="clear" w:color="auto" w:fill="FFFFFF"/>
        <w:jc w:val="both"/>
        <w:outlineLvl w:val="2"/>
        <w:rPr>
          <w:rFonts w:eastAsia="Times New Roman"/>
          <w:bCs/>
          <w:color w:val="000000"/>
          <w:szCs w:val="24"/>
        </w:rPr>
      </w:pPr>
    </w:p>
    <w:p w14:paraId="00366858" w14:textId="38DDE114" w:rsidR="009F4B94" w:rsidRPr="00F86AA3" w:rsidRDefault="009F4B94" w:rsidP="009F4B94">
      <w:pPr>
        <w:shd w:val="clear" w:color="auto" w:fill="FFFFFF"/>
        <w:jc w:val="both"/>
        <w:outlineLvl w:val="2"/>
        <w:rPr>
          <w:rFonts w:eastAsia="Times New Roman"/>
          <w:bCs/>
          <w:color w:val="000000"/>
          <w:szCs w:val="24"/>
        </w:rPr>
      </w:pPr>
      <w:r w:rsidRPr="00F86AA3">
        <w:rPr>
          <w:rFonts w:eastAsia="Times New Roman"/>
          <w:bCs/>
          <w:color w:val="000000"/>
          <w:szCs w:val="24"/>
        </w:rPr>
        <w:t>(</w:t>
      </w:r>
      <w:r w:rsidR="006B4B0A" w:rsidRPr="00F86AA3">
        <w:rPr>
          <w:rFonts w:eastAsia="Times New Roman"/>
          <w:bCs/>
          <w:color w:val="000000"/>
          <w:szCs w:val="24"/>
        </w:rPr>
        <w:t>4</w:t>
      </w:r>
      <w:r w:rsidRPr="00F86AA3">
        <w:rPr>
          <w:rFonts w:eastAsia="Times New Roman"/>
          <w:bCs/>
          <w:color w:val="000000"/>
          <w:szCs w:val="24"/>
        </w:rPr>
        <w:t>) Hoolekandeasutuse töötajate tänavariietust hoitakse eraldi tööriietusest</w:t>
      </w:r>
    </w:p>
    <w:p w14:paraId="2DE0AB75" w14:textId="4975A16E" w:rsidR="0074280A" w:rsidRPr="00F86AA3" w:rsidRDefault="0074280A" w:rsidP="009F4B94">
      <w:pPr>
        <w:shd w:val="clear" w:color="auto" w:fill="FFFFFF"/>
        <w:jc w:val="both"/>
        <w:outlineLvl w:val="2"/>
        <w:rPr>
          <w:rFonts w:eastAsia="Times New Roman"/>
          <w:bCs/>
          <w:color w:val="000000"/>
          <w:szCs w:val="24"/>
        </w:rPr>
      </w:pPr>
    </w:p>
    <w:p w14:paraId="3CB0F1F1" w14:textId="77777777" w:rsidR="00F10F43" w:rsidRPr="00F86AA3" w:rsidRDefault="00F10F43" w:rsidP="002564AF">
      <w:pPr>
        <w:jc w:val="center"/>
        <w:rPr>
          <w:rFonts w:eastAsia="Times New Roman"/>
          <w:b/>
          <w:szCs w:val="24"/>
        </w:rPr>
      </w:pPr>
    </w:p>
    <w:p w14:paraId="6B3E6DFC" w14:textId="1197AAC4" w:rsidR="002564AF" w:rsidRPr="00F86AA3" w:rsidRDefault="002564AF" w:rsidP="002564AF">
      <w:pPr>
        <w:jc w:val="center"/>
        <w:rPr>
          <w:rFonts w:eastAsia="Times New Roman"/>
          <w:b/>
          <w:szCs w:val="24"/>
        </w:rPr>
      </w:pPr>
      <w:r w:rsidRPr="00F86AA3">
        <w:rPr>
          <w:rFonts w:eastAsia="Times New Roman"/>
          <w:b/>
          <w:szCs w:val="24"/>
        </w:rPr>
        <w:t xml:space="preserve">10. Jagu </w:t>
      </w:r>
      <w:r w:rsidRPr="00F86AA3">
        <w:rPr>
          <w:rFonts w:eastAsia="Times New Roman"/>
          <w:b/>
          <w:szCs w:val="24"/>
        </w:rPr>
        <w:br/>
        <w:t xml:space="preserve">Täiendavad nõuded </w:t>
      </w:r>
      <w:proofErr w:type="spellStart"/>
      <w:r w:rsidRPr="00F86AA3">
        <w:rPr>
          <w:rFonts w:eastAsia="Times New Roman"/>
          <w:b/>
          <w:szCs w:val="24"/>
        </w:rPr>
        <w:t>järelhooldusteenuse</w:t>
      </w:r>
      <w:proofErr w:type="spellEnd"/>
      <w:r w:rsidRPr="00F86AA3">
        <w:rPr>
          <w:rFonts w:eastAsia="Times New Roman"/>
          <w:b/>
          <w:szCs w:val="24"/>
        </w:rPr>
        <w:t xml:space="preserve"> </w:t>
      </w:r>
      <w:r w:rsidR="00D46EBC" w:rsidRPr="00F86AA3">
        <w:rPr>
          <w:rFonts w:eastAsia="Times New Roman"/>
          <w:b/>
          <w:szCs w:val="24"/>
        </w:rPr>
        <w:t xml:space="preserve">ja eluruumi tagamise teenuse </w:t>
      </w:r>
      <w:r w:rsidRPr="00F86AA3">
        <w:rPr>
          <w:rFonts w:eastAsia="Times New Roman"/>
          <w:b/>
          <w:szCs w:val="24"/>
        </w:rPr>
        <w:t>raames tagatavale eluruumile</w:t>
      </w:r>
    </w:p>
    <w:p w14:paraId="5994FBD1" w14:textId="77777777" w:rsidR="00AE70A4" w:rsidRPr="00F86AA3" w:rsidRDefault="00AE70A4" w:rsidP="002564AF">
      <w:pPr>
        <w:jc w:val="center"/>
        <w:rPr>
          <w:rFonts w:eastAsia="Times New Roman"/>
          <w:b/>
          <w:szCs w:val="24"/>
        </w:rPr>
      </w:pPr>
    </w:p>
    <w:p w14:paraId="273B5582" w14:textId="3393CCD2" w:rsidR="005F250A" w:rsidRPr="00F86AA3" w:rsidRDefault="005F250A" w:rsidP="005F250A">
      <w:pPr>
        <w:rPr>
          <w:b/>
          <w:szCs w:val="24"/>
        </w:rPr>
      </w:pPr>
      <w:r w:rsidRPr="00F86AA3">
        <w:rPr>
          <w:b/>
          <w:szCs w:val="24"/>
        </w:rPr>
        <w:t>§</w:t>
      </w:r>
      <w:r w:rsidR="009076B6" w:rsidRPr="00F86AA3">
        <w:rPr>
          <w:b/>
          <w:szCs w:val="24"/>
        </w:rPr>
        <w:t xml:space="preserve"> </w:t>
      </w:r>
      <w:r w:rsidR="00CA6C86" w:rsidRPr="00F86AA3">
        <w:rPr>
          <w:b/>
          <w:szCs w:val="24"/>
        </w:rPr>
        <w:t>38</w:t>
      </w:r>
      <w:r w:rsidRPr="00F86AA3">
        <w:rPr>
          <w:b/>
          <w:szCs w:val="24"/>
        </w:rPr>
        <w:t>. Hoone ja ruumid</w:t>
      </w:r>
    </w:p>
    <w:p w14:paraId="14C1EEA1" w14:textId="77777777" w:rsidR="0030180A" w:rsidRPr="00F86AA3" w:rsidRDefault="0030180A" w:rsidP="005F250A">
      <w:pPr>
        <w:rPr>
          <w:b/>
          <w:szCs w:val="24"/>
        </w:rPr>
      </w:pPr>
    </w:p>
    <w:p w14:paraId="764F3DAF" w14:textId="4C32EFE0" w:rsidR="0003313F" w:rsidRPr="00F86AA3" w:rsidRDefault="0003313F" w:rsidP="0003313F">
      <w:pPr>
        <w:jc w:val="both"/>
        <w:rPr>
          <w:szCs w:val="24"/>
        </w:rPr>
      </w:pPr>
      <w:r w:rsidRPr="00F86AA3">
        <w:rPr>
          <w:szCs w:val="24"/>
        </w:rPr>
        <w:t>(</w:t>
      </w:r>
      <w:r w:rsidR="007035B1" w:rsidRPr="00F86AA3">
        <w:rPr>
          <w:szCs w:val="24"/>
        </w:rPr>
        <w:t>1</w:t>
      </w:r>
      <w:r w:rsidRPr="00F86AA3">
        <w:rPr>
          <w:szCs w:val="24"/>
        </w:rPr>
        <w:t>) Ruumid peavad olema köetavad.</w:t>
      </w:r>
    </w:p>
    <w:p w14:paraId="58FE6612" w14:textId="77777777" w:rsidR="0003313F" w:rsidRPr="00F86AA3" w:rsidRDefault="0003313F" w:rsidP="0003313F">
      <w:pPr>
        <w:jc w:val="both"/>
        <w:rPr>
          <w:szCs w:val="24"/>
        </w:rPr>
      </w:pPr>
    </w:p>
    <w:p w14:paraId="329EB85A" w14:textId="1F166C37" w:rsidR="0003313F" w:rsidRPr="00F86AA3" w:rsidRDefault="0003313F" w:rsidP="0003313F">
      <w:pPr>
        <w:jc w:val="both"/>
        <w:rPr>
          <w:szCs w:val="24"/>
        </w:rPr>
      </w:pPr>
      <w:r w:rsidRPr="00F86AA3">
        <w:rPr>
          <w:szCs w:val="24"/>
        </w:rPr>
        <w:t>(</w:t>
      </w:r>
      <w:r w:rsidR="007035B1" w:rsidRPr="00F86AA3">
        <w:rPr>
          <w:szCs w:val="24"/>
        </w:rPr>
        <w:t>2</w:t>
      </w:r>
      <w:r w:rsidRPr="00F86AA3">
        <w:rPr>
          <w:szCs w:val="24"/>
        </w:rPr>
        <w:t>) Ruumide valikul peab lähtuma eluruumi tagamise teenust saava isiku(te) vajadustest.</w:t>
      </w:r>
    </w:p>
    <w:p w14:paraId="0E13192F" w14:textId="77777777" w:rsidR="0003313F" w:rsidRPr="00F86AA3" w:rsidRDefault="0003313F" w:rsidP="0003313F">
      <w:pPr>
        <w:jc w:val="both"/>
        <w:rPr>
          <w:szCs w:val="24"/>
        </w:rPr>
      </w:pPr>
    </w:p>
    <w:p w14:paraId="1BDA811B" w14:textId="5D387B54" w:rsidR="0003313F" w:rsidRPr="00F86AA3" w:rsidRDefault="0003313F" w:rsidP="0003313F">
      <w:pPr>
        <w:jc w:val="both"/>
        <w:rPr>
          <w:szCs w:val="24"/>
        </w:rPr>
      </w:pPr>
      <w:r w:rsidRPr="00F86AA3">
        <w:rPr>
          <w:szCs w:val="24"/>
        </w:rPr>
        <w:t>(</w:t>
      </w:r>
      <w:r w:rsidR="007035B1" w:rsidRPr="00F86AA3">
        <w:rPr>
          <w:szCs w:val="24"/>
        </w:rPr>
        <w:t>3</w:t>
      </w:r>
      <w:r w:rsidRPr="00F86AA3">
        <w:rPr>
          <w:szCs w:val="24"/>
        </w:rPr>
        <w:t>) Olemas peavad olema vähemalt</w:t>
      </w:r>
      <w:r w:rsidR="547DEDCF" w:rsidRPr="00F86AA3">
        <w:rPr>
          <w:szCs w:val="24"/>
        </w:rPr>
        <w:t>:</w:t>
      </w:r>
      <w:r w:rsidRPr="00F86AA3">
        <w:rPr>
          <w:szCs w:val="24"/>
        </w:rPr>
        <w:t xml:space="preserve"> </w:t>
      </w:r>
    </w:p>
    <w:p w14:paraId="4DB4A868" w14:textId="4BF51C34" w:rsidR="0003313F" w:rsidRPr="00F86AA3" w:rsidRDefault="0D9DD340" w:rsidP="0003313F">
      <w:pPr>
        <w:jc w:val="both"/>
        <w:rPr>
          <w:szCs w:val="24"/>
        </w:rPr>
      </w:pPr>
      <w:r w:rsidRPr="00F86AA3">
        <w:rPr>
          <w:szCs w:val="24"/>
        </w:rPr>
        <w:t>1)</w:t>
      </w:r>
      <w:r w:rsidR="2B3E09E5" w:rsidRPr="00F86AA3">
        <w:rPr>
          <w:szCs w:val="24"/>
        </w:rPr>
        <w:t xml:space="preserve"> </w:t>
      </w:r>
      <w:r w:rsidR="0003313F" w:rsidRPr="00F86AA3">
        <w:rPr>
          <w:szCs w:val="24"/>
        </w:rPr>
        <w:t>tuba</w:t>
      </w:r>
      <w:r w:rsidR="4DEEFB5E" w:rsidRPr="00F86AA3">
        <w:rPr>
          <w:szCs w:val="24"/>
        </w:rPr>
        <w:t>, mille põrandapindala ühe teenuse saaja kohta on vähemalt 6 m</w:t>
      </w:r>
      <w:r w:rsidR="4DEEFB5E" w:rsidRPr="00F86AA3">
        <w:rPr>
          <w:szCs w:val="24"/>
          <w:vertAlign w:val="superscript"/>
        </w:rPr>
        <w:t>2</w:t>
      </w:r>
      <w:r w:rsidR="4DEEFB5E" w:rsidRPr="00F86AA3">
        <w:rPr>
          <w:szCs w:val="24"/>
        </w:rPr>
        <w:t>. Ruumi põrandapindala peab olema vähemalt 8 m</w:t>
      </w:r>
      <w:r w:rsidR="4DEEFB5E" w:rsidRPr="00F86AA3">
        <w:rPr>
          <w:szCs w:val="24"/>
          <w:vertAlign w:val="superscript"/>
        </w:rPr>
        <w:t>2</w:t>
      </w:r>
      <w:r w:rsidR="0003313F" w:rsidRPr="00F86AA3">
        <w:rPr>
          <w:szCs w:val="24"/>
        </w:rPr>
        <w:t xml:space="preserve">, </w:t>
      </w:r>
    </w:p>
    <w:p w14:paraId="2DC3B7B5" w14:textId="77CE1908" w:rsidR="0003313F" w:rsidRPr="00F86AA3" w:rsidRDefault="4DE5BDFF" w:rsidP="0003313F">
      <w:pPr>
        <w:jc w:val="both"/>
        <w:rPr>
          <w:szCs w:val="24"/>
        </w:rPr>
      </w:pPr>
      <w:r w:rsidRPr="00F86AA3">
        <w:rPr>
          <w:szCs w:val="24"/>
        </w:rPr>
        <w:t>2)</w:t>
      </w:r>
      <w:r w:rsidR="201B4020" w:rsidRPr="00F86AA3">
        <w:rPr>
          <w:szCs w:val="24"/>
        </w:rPr>
        <w:t xml:space="preserve"> </w:t>
      </w:r>
      <w:r w:rsidR="0003313F" w:rsidRPr="00F86AA3">
        <w:rPr>
          <w:szCs w:val="24"/>
        </w:rPr>
        <w:t xml:space="preserve">köök või kööginurk </w:t>
      </w:r>
      <w:r w:rsidR="4471C024" w:rsidRPr="00F86AA3">
        <w:rPr>
          <w:szCs w:val="24"/>
        </w:rPr>
        <w:t>, põrandapindalaga vähemalt 6 m</w:t>
      </w:r>
      <w:r w:rsidR="4471C024" w:rsidRPr="00F86AA3">
        <w:rPr>
          <w:szCs w:val="24"/>
          <w:vertAlign w:val="superscript"/>
        </w:rPr>
        <w:t>2</w:t>
      </w:r>
      <w:r w:rsidR="4471C024" w:rsidRPr="00F86AA3">
        <w:rPr>
          <w:szCs w:val="24"/>
        </w:rPr>
        <w:t xml:space="preserve"> </w:t>
      </w:r>
      <w:r w:rsidR="0003313F" w:rsidRPr="00F86AA3">
        <w:rPr>
          <w:szCs w:val="24"/>
        </w:rPr>
        <w:t xml:space="preserve">ning </w:t>
      </w:r>
    </w:p>
    <w:p w14:paraId="0DB9D44D" w14:textId="4F9F8F3E" w:rsidR="0003313F" w:rsidRPr="00F86AA3" w:rsidRDefault="092C23A4" w:rsidP="782537C3">
      <w:pPr>
        <w:jc w:val="both"/>
        <w:rPr>
          <w:szCs w:val="24"/>
        </w:rPr>
      </w:pPr>
      <w:r w:rsidRPr="00F86AA3">
        <w:rPr>
          <w:szCs w:val="24"/>
        </w:rPr>
        <w:lastRenderedPageBreak/>
        <w:t xml:space="preserve">3) </w:t>
      </w:r>
      <w:r w:rsidR="0DCAE71B" w:rsidRPr="00F86AA3">
        <w:rPr>
          <w:szCs w:val="24"/>
        </w:rPr>
        <w:t>valamuga tualettruum, põrandapindalaga vähemalt 2 m</w:t>
      </w:r>
      <w:r w:rsidR="0DCAE71B" w:rsidRPr="00F86AA3">
        <w:rPr>
          <w:szCs w:val="24"/>
          <w:vertAlign w:val="superscript"/>
        </w:rPr>
        <w:t>2</w:t>
      </w:r>
      <w:r w:rsidR="0DCAE71B" w:rsidRPr="00F86AA3">
        <w:rPr>
          <w:szCs w:val="24"/>
        </w:rPr>
        <w:t>, ja duširuum, põrandapindalaga vähemalt 4 m</w:t>
      </w:r>
      <w:r w:rsidR="0DCAE71B" w:rsidRPr="00F86AA3">
        <w:rPr>
          <w:szCs w:val="24"/>
          <w:vertAlign w:val="superscript"/>
        </w:rPr>
        <w:t>2</w:t>
      </w:r>
      <w:r w:rsidR="0DCAE71B" w:rsidRPr="00F86AA3">
        <w:rPr>
          <w:szCs w:val="24"/>
        </w:rPr>
        <w:t>. Kui duširuum ja tualettruum on ühendatud, peab ruumi põrandapindala olema vähemalt 6 m</w:t>
      </w:r>
      <w:r w:rsidR="0DCAE71B" w:rsidRPr="00F86AA3">
        <w:rPr>
          <w:szCs w:val="24"/>
          <w:vertAlign w:val="superscript"/>
        </w:rPr>
        <w:t>2</w:t>
      </w:r>
    </w:p>
    <w:p w14:paraId="005ACEFA" w14:textId="5BCDB785" w:rsidR="0030180A" w:rsidRPr="00F86AA3" w:rsidRDefault="0030180A" w:rsidP="782537C3">
      <w:pPr>
        <w:rPr>
          <w:b/>
          <w:bCs/>
          <w:szCs w:val="24"/>
        </w:rPr>
      </w:pPr>
    </w:p>
    <w:p w14:paraId="65B5615D" w14:textId="1C519ED8" w:rsidR="0030180A" w:rsidRPr="00F86AA3" w:rsidRDefault="738E499B" w:rsidP="782537C3">
      <w:pPr>
        <w:jc w:val="both"/>
        <w:rPr>
          <w:szCs w:val="24"/>
        </w:rPr>
      </w:pPr>
      <w:r w:rsidRPr="00F86AA3">
        <w:rPr>
          <w:szCs w:val="24"/>
        </w:rPr>
        <w:t>(</w:t>
      </w:r>
      <w:r w:rsidR="65AFDE63" w:rsidRPr="00F86AA3">
        <w:rPr>
          <w:szCs w:val="24"/>
        </w:rPr>
        <w:t>4</w:t>
      </w:r>
      <w:r w:rsidRPr="00F86AA3">
        <w:rPr>
          <w:szCs w:val="24"/>
        </w:rPr>
        <w:t xml:space="preserve">) </w:t>
      </w:r>
      <w:r w:rsidR="256981E3" w:rsidRPr="00F86AA3">
        <w:rPr>
          <w:szCs w:val="24"/>
        </w:rPr>
        <w:t xml:space="preserve">Igale teenusel viibivale </w:t>
      </w:r>
      <w:r w:rsidR="115B0791" w:rsidRPr="00F86AA3">
        <w:rPr>
          <w:szCs w:val="24"/>
        </w:rPr>
        <w:t xml:space="preserve">teenusesaajale </w:t>
      </w:r>
      <w:r w:rsidR="256981E3" w:rsidRPr="00F86AA3">
        <w:rPr>
          <w:szCs w:val="24"/>
        </w:rPr>
        <w:t xml:space="preserve">peab olema tagatud omaette voodi või voodikoht naril, võimalus isiklike riiete ja tarbeesemete paigutamise võimalus viisil, mis tagab võimalusel vähemalt osade asjade paigutamise teiste pilkude eest varjatuna., öökapp, laud ja tool. </w:t>
      </w:r>
    </w:p>
    <w:p w14:paraId="3F6C5378" w14:textId="77777777" w:rsidR="0030180A" w:rsidRPr="00F86AA3" w:rsidRDefault="0030180A" w:rsidP="782537C3">
      <w:pPr>
        <w:jc w:val="both"/>
        <w:rPr>
          <w:szCs w:val="24"/>
        </w:rPr>
      </w:pPr>
    </w:p>
    <w:p w14:paraId="55884154" w14:textId="226C45AB" w:rsidR="0030180A" w:rsidRPr="00F86AA3" w:rsidRDefault="738E499B" w:rsidP="782537C3">
      <w:pPr>
        <w:jc w:val="both"/>
        <w:rPr>
          <w:szCs w:val="24"/>
        </w:rPr>
      </w:pPr>
      <w:r w:rsidRPr="00F86AA3">
        <w:rPr>
          <w:szCs w:val="24"/>
        </w:rPr>
        <w:t>(</w:t>
      </w:r>
      <w:r w:rsidR="7097F8FD" w:rsidRPr="00F86AA3">
        <w:rPr>
          <w:szCs w:val="24"/>
        </w:rPr>
        <w:t>5</w:t>
      </w:r>
      <w:r w:rsidRPr="00F86AA3">
        <w:rPr>
          <w:szCs w:val="24"/>
        </w:rPr>
        <w:t>) Köök või kööginurk peab olema varustatud toidu söömiseks ja tervisliku toidu valmistamiseks sobivate vahendite ja seadmetega</w:t>
      </w:r>
    </w:p>
    <w:bookmarkEnd w:id="2"/>
    <w:p w14:paraId="01842337" w14:textId="77777777" w:rsidR="004F4841" w:rsidRPr="00F86AA3" w:rsidRDefault="004F4841" w:rsidP="00B1514A">
      <w:pPr>
        <w:jc w:val="both"/>
        <w:rPr>
          <w:rFonts w:eastAsia="Times New Roman"/>
          <w:b/>
          <w:szCs w:val="24"/>
        </w:rPr>
      </w:pPr>
    </w:p>
    <w:p w14:paraId="25D9E7AD" w14:textId="77777777" w:rsidR="005E4E7E" w:rsidRPr="00F86AA3" w:rsidRDefault="002564AF" w:rsidP="002564AF">
      <w:pPr>
        <w:jc w:val="center"/>
        <w:rPr>
          <w:rFonts w:eastAsia="Times New Roman"/>
          <w:b/>
          <w:szCs w:val="24"/>
        </w:rPr>
      </w:pPr>
      <w:r w:rsidRPr="00F86AA3">
        <w:rPr>
          <w:rFonts w:eastAsia="Times New Roman"/>
          <w:b/>
          <w:szCs w:val="24"/>
        </w:rPr>
        <w:t>4. peatükk</w:t>
      </w:r>
    </w:p>
    <w:p w14:paraId="3399906B" w14:textId="77777777" w:rsidR="002564AF" w:rsidRPr="00F86AA3" w:rsidRDefault="002564AF" w:rsidP="002564AF">
      <w:pPr>
        <w:jc w:val="center"/>
        <w:rPr>
          <w:rFonts w:eastAsia="Times New Roman"/>
          <w:b/>
          <w:szCs w:val="24"/>
        </w:rPr>
      </w:pPr>
      <w:r w:rsidRPr="00F86AA3">
        <w:rPr>
          <w:rFonts w:eastAsia="Times New Roman"/>
          <w:b/>
          <w:szCs w:val="24"/>
        </w:rPr>
        <w:t>Rakendussätted</w:t>
      </w:r>
    </w:p>
    <w:p w14:paraId="2656A78E" w14:textId="77777777" w:rsidR="00F10F43" w:rsidRPr="00F86AA3" w:rsidRDefault="00F10F43" w:rsidP="006905D6">
      <w:pPr>
        <w:rPr>
          <w:b/>
          <w:szCs w:val="24"/>
        </w:rPr>
      </w:pPr>
    </w:p>
    <w:p w14:paraId="73AA5690" w14:textId="2D153919" w:rsidR="00055649" w:rsidRPr="00F86AA3" w:rsidRDefault="00055649" w:rsidP="00055649">
      <w:pPr>
        <w:rPr>
          <w:b/>
          <w:szCs w:val="24"/>
        </w:rPr>
      </w:pPr>
      <w:r w:rsidRPr="00F86AA3">
        <w:rPr>
          <w:b/>
          <w:szCs w:val="24"/>
        </w:rPr>
        <w:t xml:space="preserve">§39 </w:t>
      </w:r>
      <w:r w:rsidR="006905D6" w:rsidRPr="00F86AA3">
        <w:rPr>
          <w:b/>
          <w:szCs w:val="24"/>
        </w:rPr>
        <w:t>Üleminekusätted</w:t>
      </w:r>
    </w:p>
    <w:p w14:paraId="1F584466" w14:textId="77777777" w:rsidR="006905D6" w:rsidRPr="00F86AA3" w:rsidRDefault="006905D6" w:rsidP="006905D6">
      <w:pPr>
        <w:jc w:val="both"/>
        <w:rPr>
          <w:szCs w:val="24"/>
        </w:rPr>
      </w:pPr>
    </w:p>
    <w:p w14:paraId="21B31ADC" w14:textId="7D04B8F2" w:rsidR="006905D6" w:rsidRPr="00F86AA3" w:rsidRDefault="006905D6" w:rsidP="006905D6">
      <w:pPr>
        <w:rPr>
          <w:bCs/>
          <w:szCs w:val="24"/>
        </w:rPr>
      </w:pPr>
      <w:r w:rsidRPr="00F86AA3">
        <w:rPr>
          <w:bCs/>
          <w:szCs w:val="24"/>
        </w:rPr>
        <w:t xml:space="preserve">(1) </w:t>
      </w:r>
      <w:r w:rsidR="000452E3" w:rsidRPr="00F86AA3">
        <w:rPr>
          <w:bCs/>
          <w:szCs w:val="24"/>
        </w:rPr>
        <w:t xml:space="preserve">§? Lõikeid X ei kohaldata enne määruse kehtima hakkamist </w:t>
      </w:r>
      <w:r w:rsidR="002B06AE" w:rsidRPr="00F86AA3">
        <w:rPr>
          <w:bCs/>
          <w:szCs w:val="24"/>
        </w:rPr>
        <w:t>loa saanud asutustele</w:t>
      </w:r>
    </w:p>
    <w:sectPr w:rsidR="006905D6" w:rsidRPr="00F86AA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en Preimann - SOM" w:date="2025-01-23T09:51:00Z" w:initials="ES">
    <w:p w14:paraId="27BCB674" w14:textId="3E455719" w:rsidR="001C1E4C" w:rsidRDefault="00E616F7">
      <w:r>
        <w:annotationRef/>
      </w:r>
      <w:r w:rsidRPr="1F59B6DB">
        <w:t xml:space="preserve">Pakun: tervisekaitsenõuded sotsiaalteenuste osutamisele ja osutamise ruumidele. Nõuded kehtivad ka teenustele, mida võib osutada ainult päevasel ajal, st inimesed ei ela seal.  </w:t>
      </w:r>
    </w:p>
  </w:comment>
  <w:comment w:id="1" w:author="Elen Preimann - SOM" w:date="2025-01-29T14:46:00Z" w:initials="ES">
    <w:p w14:paraId="4142306A" w14:textId="444A10CF" w:rsidR="001C1E4C" w:rsidRDefault="00E616F7">
      <w:r>
        <w:annotationRef/>
      </w:r>
      <w:r w:rsidRPr="12A20512">
        <w:t>Tervisekaitse asemel võib äkki kasutada "keskkonna"?</w:t>
      </w:r>
    </w:p>
  </w:comment>
  <w:comment w:id="4" w:author="Elen Preimann - SOM" w:date="1900-01-01T00:00:00Z" w:initials="ES">
    <w:p w14:paraId="782E0FE8" w14:textId="1E15FA87" w:rsidR="001C1E4C" w:rsidRDefault="00E616F7">
      <w:r>
        <w:annotationRef/>
      </w:r>
      <w:r w:rsidRPr="195077F6">
        <w:t>praeguses määruses nr 75 (erihoolekandeteenuste määrus ehk EHT määrus) ei ole, aga tuleks laiendada sellele teenusele ka</w:t>
      </w:r>
    </w:p>
  </w:comment>
  <w:comment w:id="8" w:author="Elen Preimann - SOM" w:date="2025-01-22T13:03:00Z" w:initials="ES">
    <w:p w14:paraId="52FCC7F0" w14:textId="02B2CEF2" w:rsidR="001C1E4C" w:rsidRDefault="00E616F7">
      <w:r>
        <w:annotationRef/>
      </w:r>
      <w:r w:rsidRPr="127F4862">
        <w:t>Üleliigne lause?</w:t>
      </w:r>
    </w:p>
  </w:comment>
  <w:comment w:id="9" w:author="Maarika Liivamäe" w:date="2025-01-28T16:49:00Z" w:initials="ML">
    <w:p w14:paraId="1E9A4481" w14:textId="63A18770" w:rsidR="001C1E4C" w:rsidRDefault="00E616F7">
      <w:r>
        <w:annotationRef/>
      </w:r>
      <w:r w:rsidRPr="57BE77E7">
        <w:t xml:space="preserve">Tekitab tõesti segadust, seda enam, et lg 4 puudub </w:t>
      </w:r>
      <w:r w:rsidRPr="57BE77E7">
        <w:t>viide kohustusele.</w:t>
      </w:r>
    </w:p>
  </w:comment>
  <w:comment w:id="10" w:author="Marilin Lutsoja - SOM" w:date="2025-02-18T20:48:00Z" w:initials="ML">
    <w:p w14:paraId="2D9C3515" w14:textId="77777777" w:rsidR="00F1143A" w:rsidRDefault="00F1143A" w:rsidP="00F1143A">
      <w:pPr>
        <w:pStyle w:val="Kommentaaritekst"/>
      </w:pPr>
      <w:r>
        <w:rPr>
          <w:rStyle w:val="Kommentaariviide"/>
        </w:rPr>
        <w:annotationRef/>
      </w:r>
      <w:r>
        <w:t xml:space="preserve">Äkki loetleda hoopis millal on nõutud? </w:t>
      </w:r>
    </w:p>
    <w:p w14:paraId="5CAD3EE5" w14:textId="77777777" w:rsidR="00F1143A" w:rsidRDefault="00F1143A" w:rsidP="00F1143A">
      <w:pPr>
        <w:pStyle w:val="Kommentaaritekst"/>
      </w:pPr>
      <w:r>
        <w:t>laste turvakoduteenus;</w:t>
      </w:r>
    </w:p>
    <w:p w14:paraId="7D52AFFA" w14:textId="77777777" w:rsidR="00F1143A" w:rsidRDefault="00F1143A" w:rsidP="00F1143A">
      <w:pPr>
        <w:pStyle w:val="Kommentaaritekst"/>
      </w:pPr>
      <w:r>
        <w:t>suure hooldus- ja abivajadusega lapse hoiu teenus;</w:t>
      </w:r>
    </w:p>
    <w:p w14:paraId="68361363" w14:textId="77777777" w:rsidR="00F1143A" w:rsidRDefault="00F1143A" w:rsidP="00F1143A">
      <w:pPr>
        <w:pStyle w:val="Kommentaaritekst"/>
      </w:pPr>
      <w:r>
        <w:t>asendushooldusteenus pere- ja asenduskodus;</w:t>
      </w:r>
    </w:p>
    <w:p w14:paraId="7D92A9AF" w14:textId="77777777" w:rsidR="00F1143A" w:rsidRDefault="00F1143A" w:rsidP="00F1143A">
      <w:pPr>
        <w:pStyle w:val="Kommentaaritekst"/>
      </w:pPr>
      <w:r>
        <w:t>kinnise lasteasutuse teenus.</w:t>
      </w:r>
    </w:p>
    <w:p w14:paraId="0B12AA99" w14:textId="77777777" w:rsidR="00F1143A" w:rsidRDefault="00F1143A" w:rsidP="00F1143A">
      <w:pPr>
        <w:pStyle w:val="Kommentaaritekst"/>
      </w:pPr>
      <w:r>
        <w:t>ööpäevaringne erihoolekandeteenus, mida osutatakse kohtumääruse alusel</w:t>
      </w:r>
    </w:p>
  </w:comment>
  <w:comment w:id="11" w:author="Marilin Lutsoja - SOM" w:date="2025-02-18T20:49:00Z" w:initials="ML">
    <w:p w14:paraId="10461842" w14:textId="77777777" w:rsidR="00816319" w:rsidRDefault="00816319" w:rsidP="00816319">
      <w:pPr>
        <w:pStyle w:val="Kommentaaritekst"/>
      </w:pPr>
      <w:r>
        <w:rPr>
          <w:rStyle w:val="Kommentaariviide"/>
        </w:rPr>
        <w:annotationRef/>
      </w:r>
      <w:r>
        <w:t>Ja liigutada algusesse?</w:t>
      </w:r>
    </w:p>
  </w:comment>
  <w:comment w:id="12" w:author="Elen Preimann - SOM" w:date="2025-01-23T10:32:00Z" w:initials="ES">
    <w:p w14:paraId="4C0E1791" w14:textId="41922BD0" w:rsidR="002F066F" w:rsidRDefault="002F066F" w:rsidP="002F066F">
      <w:r>
        <w:annotationRef/>
      </w:r>
      <w:r w:rsidRPr="0920A5DC">
        <w:t xml:space="preserve">kuna seda ruumi pole varem nimetatud, vb tuleks täpsustada, et ööpäevaringsel EHT-l ja KLATil? </w:t>
      </w:r>
    </w:p>
  </w:comment>
  <w:comment w:id="13" w:author="Elen Preimann - SOM" w:date="2025-01-23T10:37:00Z" w:initials="ES">
    <w:p w14:paraId="2CC63101" w14:textId="77777777" w:rsidR="002C7328" w:rsidRDefault="002C7328" w:rsidP="002C7328">
      <w:r>
        <w:annotationRef/>
      </w:r>
      <w:r w:rsidRPr="04C8D9E9">
        <w:t xml:space="preserve">Jäin mõtlema, kas poleks mõistlik öelda teistpidi- et nõuded ei kehti juhul, kui teenust osutatakse teenuse saaja kodus? Kui nt kohvikus teenust osutatakse, võiks ju kohvik ikka olla teenuse saajale turvaline jms. </w:t>
      </w:r>
    </w:p>
  </w:comment>
  <w:comment w:id="14" w:author="Marilin Lutsoja - SOM" w:date="2025-01-15T14:36:00Z" w:initials="ML">
    <w:p w14:paraId="4DE2DD8F" w14:textId="77777777" w:rsidR="008207D4" w:rsidRDefault="008207D4" w:rsidP="008207D4">
      <w:pPr>
        <w:pStyle w:val="Kommentaaritekst"/>
      </w:pPr>
      <w:r>
        <w:rPr>
          <w:rStyle w:val="Kommentaariviide"/>
        </w:rPr>
        <w:annotationRef/>
      </w:r>
      <w:r>
        <w:t>Ümber sõnastada</w:t>
      </w:r>
    </w:p>
  </w:comment>
  <w:comment w:id="15" w:author="Elen Preimann - SOM" w:date="2025-01-23T10:52:00Z" w:initials="ES">
    <w:p w14:paraId="0364EF66" w14:textId="0AD5C19F" w:rsidR="001C1E4C" w:rsidRDefault="00E616F7">
      <w:r>
        <w:annotationRef/>
      </w:r>
      <w:r w:rsidRPr="658164D0">
        <w:t>Kas Terviseamet mõõdab seda? Kas õhksoojuspumbad ei tekita niisugust tuult?</w:t>
      </w:r>
    </w:p>
  </w:comment>
  <w:comment w:id="16" w:author="Marilin Lutsoja - SOM" w:date="2025-02-20T16:35:00Z" w:initials="ML">
    <w:p w14:paraId="3B84F214" w14:textId="77777777" w:rsidR="00E616F7" w:rsidRDefault="00E616F7" w:rsidP="00E616F7">
      <w:pPr>
        <w:pStyle w:val="Kommentaaritekst"/>
      </w:pPr>
      <w:r>
        <w:rPr>
          <w:rStyle w:val="Kommentaariviide"/>
        </w:rPr>
        <w:annotationRef/>
      </w:r>
      <w:r>
        <w:t xml:space="preserve">Tekitavad, kuid Ramon hindas et võiks selle nõude sisse jätta. </w:t>
      </w:r>
    </w:p>
  </w:comment>
  <w:comment w:id="17" w:author="Elen Preimann - SOM" w:date="2025-02-03T12:11:00Z" w:initials="ES">
    <w:p w14:paraId="7210FDA9" w14:textId="52143FFF" w:rsidR="001C1E4C" w:rsidRDefault="00E616F7">
      <w:r>
        <w:annotationRef/>
      </w:r>
      <w:r w:rsidRPr="3414EF6C">
        <w:t>EPL kommentaar: vähemalt seletuskirjas võiks olla kirjas, et sobib ka, kui eraldada need arusaadavalt kasti või sirmiga</w:t>
      </w:r>
    </w:p>
  </w:comment>
  <w:comment w:id="18" w:author="Elen Preimann - SOM" w:date="2025-01-24T12:04:00Z" w:initials="ES">
    <w:p w14:paraId="6E7C5BDE" w14:textId="3FE3E01D" w:rsidR="001C1E4C" w:rsidRDefault="00E616F7">
      <w:r>
        <w:annotationRef/>
      </w:r>
      <w:r w:rsidRPr="20E4B71F">
        <w:t xml:space="preserve">EHT-l on praegu määratletud: temperatuuriga 40−55 kraadi. Ma isiklikult ei arva, et see on vajalik, aga mõtlemise koht. </w:t>
      </w:r>
    </w:p>
  </w:comment>
  <w:comment w:id="19" w:author="Elen Preimann - SOM" w:date="2025-02-05T15:47:00Z" w:initials="ES">
    <w:p w14:paraId="548278D4" w14:textId="6643AD32" w:rsidR="001C1E4C" w:rsidRDefault="00E616F7">
      <w:r>
        <w:annotationRef/>
      </w:r>
      <w:r w:rsidRPr="1A1F3751">
        <w:t>SK</w:t>
      </w:r>
    </w:p>
  </w:comment>
  <w:comment w:id="20" w:author="Annemari Linno" w:date="2024-06-20T13:50:00Z" w:initials="AL">
    <w:p w14:paraId="76B62577" w14:textId="4CB1F184" w:rsidR="00104E9C" w:rsidRDefault="00104E9C" w:rsidP="00104E9C">
      <w:pPr>
        <w:pStyle w:val="Kommentaaritekst"/>
      </w:pPr>
      <w:r>
        <w:rPr>
          <w:rStyle w:val="Kommentaariviide"/>
        </w:rPr>
        <w:annotationRef/>
      </w:r>
      <w:hyperlink r:id="rId1" w:history="1">
        <w:r w:rsidRPr="00D06136">
          <w:rPr>
            <w:rStyle w:val="Hperlink"/>
          </w:rPr>
          <w:t>https://www.riigiteataja.ee/akt/131012018010</w:t>
        </w:r>
      </w:hyperlink>
    </w:p>
  </w:comment>
  <w:comment w:id="23" w:author="Elen Preimann - SOM" w:date="2025-01-24T11:12:00Z" w:initials="ES">
    <w:p w14:paraId="3BA5FC20" w14:textId="2DA4E67A" w:rsidR="001C1E4C" w:rsidRDefault="00E616F7">
      <w:r>
        <w:annotationRef/>
      </w:r>
      <w:r w:rsidRPr="3910311B">
        <w:t>kas hoolekandeasutuse mõiste on arusaadav? äkki parem siin ja edaspidi "majutusega sotsiaalteenused"?</w:t>
      </w:r>
    </w:p>
  </w:comment>
  <w:comment w:id="24" w:author="Maarika Tarum - SOM" w:date="2025-01-27T16:22:00Z" w:initials="MS">
    <w:p w14:paraId="3B8F8B27" w14:textId="5F464F47" w:rsidR="001C1E4C" w:rsidRDefault="00E616F7">
      <w:r>
        <w:annotationRef/>
      </w:r>
      <w:r w:rsidRPr="097F7D26">
        <w:t xml:space="preserve">või siis et käesoleva määruse § 1 lg 1 </w:t>
      </w:r>
      <w:r w:rsidRPr="097F7D26">
        <w:t>loetletud .......</w:t>
      </w:r>
    </w:p>
  </w:comment>
  <w:comment w:id="26" w:author="Elen Preimann - SOM" w:date="2025-02-03T12:13:00Z" w:initials="ES">
    <w:p w14:paraId="214C4EBE" w14:textId="75132F08" w:rsidR="001C1E4C" w:rsidRDefault="00E616F7">
      <w:r>
        <w:annotationRef/>
      </w:r>
      <w:r w:rsidRPr="444C8ADF">
        <w:t>1, 2, 3?, 4?, 5, 6 lõige üldnõuete alla?</w:t>
      </w:r>
    </w:p>
  </w:comment>
  <w:comment w:id="27" w:author="Elen Preimann - SOM" w:date="1900-01-01T00:00:00Z" w:initials="ES">
    <w:p w14:paraId="140E4C72" w14:textId="6DA39097" w:rsidR="001C1E4C" w:rsidRDefault="00E616F7">
      <w:r>
        <w:annotationRef/>
      </w:r>
      <w:r w:rsidRPr="196FBC27">
        <w:t>Vajadusel?</w:t>
      </w:r>
    </w:p>
  </w:comment>
  <w:comment w:id="28" w:author="Elen Preimann - SOM" w:date="2025-02-03T16:24:00Z" w:initials="ES">
    <w:p w14:paraId="2E9A0792" w14:textId="518095BF" w:rsidR="001C1E4C" w:rsidRDefault="00E616F7">
      <w:r>
        <w:annotationRef/>
      </w:r>
      <w:r w:rsidRPr="78DC3012">
        <w:t xml:space="preserve">WC-s, vannitoas, aga nt KE teenusel küll ei ole vaja, nt korteris. TO-de kogemus? </w:t>
      </w:r>
    </w:p>
  </w:comment>
  <w:comment w:id="29" w:author="Marilin Lutsoja - SOM" w:date="2025-02-18T20:29:00Z" w:initials="ML">
    <w:p w14:paraId="0FEF7472" w14:textId="77777777" w:rsidR="00A322BB" w:rsidRDefault="00A322BB" w:rsidP="00A322BB">
      <w:pPr>
        <w:pStyle w:val="Kommentaaritekst"/>
      </w:pPr>
      <w:r>
        <w:rPr>
          <w:rStyle w:val="Kommentaariviide"/>
        </w:rPr>
        <w:annotationRef/>
      </w:r>
      <w:r>
        <w:t>Äkki siis mitte üldnõue, vaid iga teenuse alla eraldi kus on tarvis?</w:t>
      </w:r>
    </w:p>
  </w:comment>
  <w:comment w:id="30" w:author="Elen Preimann - SOM" w:date="1900-01-01T00:00:00Z" w:initials="ES">
    <w:p w14:paraId="2F23EAB7" w14:textId="13CCFD8A" w:rsidR="001C1E4C" w:rsidRDefault="00E616F7">
      <w:r>
        <w:annotationRef/>
      </w:r>
      <w:r w:rsidRPr="54B01C77">
        <w:t xml:space="preserve">Vaja täpset infot, mitu teenuseosutajat (6) ja teenuskohta ei vastaks nõuetele, kui seda erisust ei oleks. Rakendussätet vaja, et ainult uutele PNH kohtadele. 210 rahastatud kohta 02.03.25, neist ei saa magamistuba tagada ca Käo 64 kohta, MTÜ Virumaa Tugiteenused 9 kohta, SA Tartu Perekodu Käopesa 4 kohta, Põltsamaa Valla Päevakeskus 3 kohta, Puuetega Laste Tugikodu Päikesekiir 2 kohta, MTÜ Laste Päevakeskus LAD 4 kohta. </w:t>
      </w:r>
    </w:p>
  </w:comment>
  <w:comment w:id="31" w:author="Elen Preimann - SOM" w:date="2025-02-05T16:18:00Z" w:initials="ES">
    <w:p w14:paraId="01BB52B2" w14:textId="0E41CE79" w:rsidR="001C1E4C" w:rsidRDefault="00E616F7">
      <w:r>
        <w:annotationRef/>
      </w:r>
      <w:r w:rsidRPr="7F4B8D57">
        <w:t>üleminekusäte- enne määruse kehtima hakkamist tegevusloa saanud... ei kehti</w:t>
      </w:r>
    </w:p>
  </w:comment>
  <w:comment w:id="32" w:author="Marilin Lutsoja - SOM" w:date="2025-02-18T18:53:00Z" w:initials="ML">
    <w:p w14:paraId="741DD780" w14:textId="77777777" w:rsidR="00D93CD5" w:rsidRDefault="00D93CD5" w:rsidP="00D93CD5">
      <w:pPr>
        <w:pStyle w:val="Kommentaaritekst"/>
      </w:pPr>
      <w:r>
        <w:rPr>
          <w:rStyle w:val="Kommentaariviide"/>
        </w:rPr>
        <w:annotationRef/>
      </w:r>
      <w:r>
        <w:t>Dubleerib muud, kas lisada?</w:t>
      </w:r>
    </w:p>
  </w:comment>
  <w:comment w:id="33" w:author="Marilin Lutsoja - SOM" w:date="2025-02-18T16:26:00Z" w:initials="ML">
    <w:p w14:paraId="22892899" w14:textId="5757C3F7" w:rsidR="001A6901" w:rsidRDefault="001A6901" w:rsidP="001A6901">
      <w:pPr>
        <w:pStyle w:val="Kommentaaritekst"/>
      </w:pPr>
      <w:r>
        <w:rPr>
          <w:rStyle w:val="Kommentaariviide"/>
        </w:rPr>
        <w:annotationRef/>
      </w:r>
      <w:r>
        <w:t xml:space="preserve">Tarmo: Kas siin ei tuleks öelda, et põrandad peavad olema libisemist vältivast materjalist </w:t>
      </w:r>
    </w:p>
  </w:comment>
  <w:comment w:id="34" w:author="Marilin Lutsoja - SOM" w:date="2025-02-18T18:13:00Z" w:initials="ML">
    <w:p w14:paraId="704DE91D" w14:textId="77777777" w:rsidR="00853250" w:rsidRDefault="00853250" w:rsidP="00853250">
      <w:pPr>
        <w:pStyle w:val="Kommentaaritekst"/>
      </w:pPr>
      <w:r>
        <w:rPr>
          <w:rStyle w:val="Kommentaariviide"/>
        </w:rPr>
        <w:annotationRef/>
      </w:r>
      <w:r>
        <w:t xml:space="preserve">Lisame seletuskirja viite juhendile </w:t>
      </w:r>
      <w:hyperlink r:id="rId2" w:history="1">
        <w:r w:rsidRPr="00F20BAE">
          <w:rPr>
            <w:rStyle w:val="Hperlink"/>
          </w:rPr>
          <w:t>INFEKTSIOONIKONTROLL HOOLEKANDEASUTUSES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BCB674" w15:done="0"/>
  <w15:commentEx w15:paraId="4142306A" w15:paraIdParent="27BCB674" w15:done="0"/>
  <w15:commentEx w15:paraId="782E0FE8" w15:done="0"/>
  <w15:commentEx w15:paraId="52FCC7F0" w15:done="1"/>
  <w15:commentEx w15:paraId="1E9A4481" w15:paraIdParent="52FCC7F0" w15:done="1"/>
  <w15:commentEx w15:paraId="0B12AA99" w15:done="0"/>
  <w15:commentEx w15:paraId="10461842" w15:paraIdParent="0B12AA99" w15:done="0"/>
  <w15:commentEx w15:paraId="4C0E1791" w15:done="0"/>
  <w15:commentEx w15:paraId="2CC63101" w15:done="1"/>
  <w15:commentEx w15:paraId="4DE2DD8F" w15:done="0"/>
  <w15:commentEx w15:paraId="0364EF66" w15:done="0"/>
  <w15:commentEx w15:paraId="3B84F214" w15:paraIdParent="0364EF66" w15:done="0"/>
  <w15:commentEx w15:paraId="7210FDA9" w15:done="0"/>
  <w15:commentEx w15:paraId="6E7C5BDE" w15:done="0"/>
  <w15:commentEx w15:paraId="548278D4" w15:paraIdParent="6E7C5BDE" w15:done="0"/>
  <w15:commentEx w15:paraId="76B62577" w15:done="0"/>
  <w15:commentEx w15:paraId="3BA5FC20" w15:done="0"/>
  <w15:commentEx w15:paraId="3B8F8B27" w15:paraIdParent="3BA5FC20" w15:done="0"/>
  <w15:commentEx w15:paraId="214C4EBE" w15:done="0"/>
  <w15:commentEx w15:paraId="140E4C72" w15:done="0"/>
  <w15:commentEx w15:paraId="2E9A0792" w15:paraIdParent="140E4C72" w15:done="0"/>
  <w15:commentEx w15:paraId="0FEF7472" w15:paraIdParent="140E4C72" w15:done="0"/>
  <w15:commentEx w15:paraId="2F23EAB7" w15:done="0"/>
  <w15:commentEx w15:paraId="01BB52B2" w15:paraIdParent="2F23EAB7" w15:done="0"/>
  <w15:commentEx w15:paraId="741DD780" w15:done="0"/>
  <w15:commentEx w15:paraId="22892899" w15:done="0"/>
  <w15:commentEx w15:paraId="704DE9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58B3D8" w16cex:dateUtc="2025-01-23T07:51:00Z"/>
  <w16cex:commentExtensible w16cex:durableId="5B3BAA6B" w16cex:dateUtc="2025-01-29T12:46:00Z"/>
  <w16cex:commentExtensible w16cex:durableId="5C59FB9C" w16cex:dateUtc="2025-01-22T10:40:00Z"/>
  <w16cex:commentExtensible w16cex:durableId="7033C4A6" w16cex:dateUtc="2025-01-22T11:03:00Z">
    <w16cex:extLst>
      <w16:ext w16:uri="{CE6994B0-6A32-4C9F-8C6B-6E91EDA988CE}">
        <cr:reactions xmlns:cr="http://schemas.microsoft.com/office/comments/2020/reactions">
          <cr:reaction reactionType="1">
            <cr:reactionInfo dateUtc="2025-01-27T11:15:09Z">
              <cr:user userId="S::maarika.tarum@sm.ee::2d52574e-5298-4605-8323-13bf963ec3ec" userProvider="AD" userName="Maarika Tarum - SOM"/>
            </cr:reactionInfo>
          </cr:reaction>
        </cr:reactions>
      </w16:ext>
    </w16cex:extLst>
  </w16cex:commentExtensible>
  <w16cex:commentExtensible w16cex:durableId="4B088B75" w16cex:dateUtc="2025-01-28T14:49:00Z"/>
  <w16cex:commentExtensible w16cex:durableId="2309E120" w16cex:dateUtc="2025-02-18T18:48:00Z"/>
  <w16cex:commentExtensible w16cex:durableId="0AA0BB1B" w16cex:dateUtc="2025-02-18T18:49:00Z"/>
  <w16cex:commentExtensible w16cex:durableId="68564985" w16cex:dateUtc="2025-01-23T08:32:00Z">
    <w16cex:extLst>
      <w16:ext w16:uri="{CE6994B0-6A32-4C9F-8C6B-6E91EDA988CE}">
        <cr:reactions xmlns:cr="http://schemas.microsoft.com/office/comments/2020/reactions">
          <cr:reaction reactionType="1">
            <cr:reactionInfo dateUtc="2025-01-29T13:23:21Z">
              <cr:user userId="S::elen.preimann@sm.ee::bae97b3e-0ba8-418b-8e23-3a5d1ad0e341" userProvider="AD" userName="Elen Preimann - SOM"/>
            </cr:reactionInfo>
          </cr:reaction>
        </cr:reactions>
      </w16:ext>
    </w16cex:extLst>
  </w16cex:commentExtensible>
  <w16cex:commentExtensible w16cex:durableId="3608205D" w16cex:dateUtc="2025-01-23T08:37:00Z">
    <w16cex:extLst>
      <w16:ext w16:uri="{CE6994B0-6A32-4C9F-8C6B-6E91EDA988CE}">
        <cr:reactions xmlns:cr="http://schemas.microsoft.com/office/comments/2020/reactions">
          <cr:reaction reactionType="1">
            <cr:reactionInfo dateUtc="2025-01-29T13:32:19Z">
              <cr:user userId="S::elen.preimann@sm.ee::bae97b3e-0ba8-418b-8e23-3a5d1ad0e341" userProvider="AD" userName="Elen Preimann - SOM"/>
            </cr:reactionInfo>
          </cr:reaction>
        </cr:reactions>
      </w16:ext>
    </w16cex:extLst>
  </w16cex:commentExtensible>
  <w16cex:commentExtensible w16cex:durableId="61F2E382" w16cex:dateUtc="2025-01-15T12:36:00Z"/>
  <w16cex:commentExtensible w16cex:durableId="033382A5" w16cex:dateUtc="2025-01-23T08:52:00Z"/>
  <w16cex:commentExtensible w16cex:durableId="0FAA5B01" w16cex:dateUtc="2025-02-20T14:35:00Z"/>
  <w16cex:commentExtensible w16cex:durableId="702AAE54" w16cex:dateUtc="2025-02-03T10:11:00Z"/>
  <w16cex:commentExtensible w16cex:durableId="41108F41" w16cex:dateUtc="2025-01-24T10:04:00Z"/>
  <w16cex:commentExtensible w16cex:durableId="66E9CEDD" w16cex:dateUtc="2025-02-05T13:47:00Z"/>
  <w16cex:commentExtensible w16cex:durableId="64A0B5CC" w16cex:dateUtc="2024-06-20T10:50:00Z"/>
  <w16cex:commentExtensible w16cex:durableId="791B697A" w16cex:dateUtc="2025-01-24T09:12:00Z"/>
  <w16cex:commentExtensible w16cex:durableId="2042C6E0" w16cex:dateUtc="2025-01-27T14:22:00Z">
    <w16cex:extLst>
      <w16:ext w16:uri="{CE6994B0-6A32-4C9F-8C6B-6E91EDA988CE}">
        <cr:reactions xmlns:cr="http://schemas.microsoft.com/office/comments/2020/reactions">
          <cr:reaction reactionType="1">
            <cr:reactionInfo dateUtc="2025-01-29T13:44:36Z">
              <cr:user userId="S::elen.preimann@sm.ee::bae97b3e-0ba8-418b-8e23-3a5d1ad0e341" userProvider="AD" userName="Elen Preimann - SOM"/>
            </cr:reactionInfo>
          </cr:reaction>
        </cr:reactions>
      </w16:ext>
    </w16cex:extLst>
  </w16cex:commentExtensible>
  <w16cex:commentExtensible w16cex:durableId="7284FB6D" w16cex:dateUtc="2025-02-03T10:13:00Z"/>
  <w16cex:commentExtensible w16cex:durableId="25D7E356" w16cex:dateUtc="2025-01-24T09:32:00Z"/>
  <w16cex:commentExtensible w16cex:durableId="5F117BF0" w16cex:dateUtc="2025-02-03T14:24:00Z"/>
  <w16cex:commentExtensible w16cex:durableId="22D8AE80" w16cex:dateUtc="2025-02-18T18:29:00Z"/>
  <w16cex:commentExtensible w16cex:durableId="651A59B2" w16cex:dateUtc="2025-01-24T10:12:00Z"/>
  <w16cex:commentExtensible w16cex:durableId="55658BE5" w16cex:dateUtc="2025-02-05T14:18:00Z"/>
  <w16cex:commentExtensible w16cex:durableId="50D0BA41" w16cex:dateUtc="2025-02-18T16:53:00Z"/>
  <w16cex:commentExtensible w16cex:durableId="6B95E82B" w16cex:dateUtc="2025-02-18T14:26:00Z"/>
  <w16cex:commentExtensible w16cex:durableId="389AAE56" w16cex:dateUtc="2025-02-18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BCB674" w16cid:durableId="3B58B3D8"/>
  <w16cid:commentId w16cid:paraId="4142306A" w16cid:durableId="5B3BAA6B"/>
  <w16cid:commentId w16cid:paraId="782E0FE8" w16cid:durableId="5C59FB9C"/>
  <w16cid:commentId w16cid:paraId="52FCC7F0" w16cid:durableId="7033C4A6"/>
  <w16cid:commentId w16cid:paraId="1E9A4481" w16cid:durableId="4B088B75"/>
  <w16cid:commentId w16cid:paraId="0B12AA99" w16cid:durableId="2309E120"/>
  <w16cid:commentId w16cid:paraId="10461842" w16cid:durableId="0AA0BB1B"/>
  <w16cid:commentId w16cid:paraId="4C0E1791" w16cid:durableId="68564985"/>
  <w16cid:commentId w16cid:paraId="2CC63101" w16cid:durableId="3608205D"/>
  <w16cid:commentId w16cid:paraId="4DE2DD8F" w16cid:durableId="61F2E382"/>
  <w16cid:commentId w16cid:paraId="0364EF66" w16cid:durableId="033382A5"/>
  <w16cid:commentId w16cid:paraId="3B84F214" w16cid:durableId="0FAA5B01"/>
  <w16cid:commentId w16cid:paraId="7210FDA9" w16cid:durableId="702AAE54"/>
  <w16cid:commentId w16cid:paraId="6E7C5BDE" w16cid:durableId="41108F41"/>
  <w16cid:commentId w16cid:paraId="548278D4" w16cid:durableId="66E9CEDD"/>
  <w16cid:commentId w16cid:paraId="76B62577" w16cid:durableId="64A0B5CC"/>
  <w16cid:commentId w16cid:paraId="3BA5FC20" w16cid:durableId="791B697A"/>
  <w16cid:commentId w16cid:paraId="3B8F8B27" w16cid:durableId="2042C6E0"/>
  <w16cid:commentId w16cid:paraId="214C4EBE" w16cid:durableId="7284FB6D"/>
  <w16cid:commentId w16cid:paraId="140E4C72" w16cid:durableId="25D7E356"/>
  <w16cid:commentId w16cid:paraId="2E9A0792" w16cid:durableId="5F117BF0"/>
  <w16cid:commentId w16cid:paraId="0FEF7472" w16cid:durableId="22D8AE80"/>
  <w16cid:commentId w16cid:paraId="2F23EAB7" w16cid:durableId="651A59B2"/>
  <w16cid:commentId w16cid:paraId="01BB52B2" w16cid:durableId="55658BE5"/>
  <w16cid:commentId w16cid:paraId="741DD780" w16cid:durableId="50D0BA41"/>
  <w16cid:commentId w16cid:paraId="22892899" w16cid:durableId="6B95E82B"/>
  <w16cid:commentId w16cid:paraId="704DE91D" w16cid:durableId="389AAE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665"/>
    <w:multiLevelType w:val="hybridMultilevel"/>
    <w:tmpl w:val="6596C568"/>
    <w:lvl w:ilvl="0" w:tplc="E5DA59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436FE7"/>
    <w:multiLevelType w:val="hybridMultilevel"/>
    <w:tmpl w:val="3E7A30B6"/>
    <w:lvl w:ilvl="0" w:tplc="4800BA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D47FF"/>
    <w:multiLevelType w:val="hybridMultilevel"/>
    <w:tmpl w:val="EFF04AD2"/>
    <w:lvl w:ilvl="0" w:tplc="783AC7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B41290"/>
    <w:multiLevelType w:val="hybridMultilevel"/>
    <w:tmpl w:val="94FABD6C"/>
    <w:lvl w:ilvl="0" w:tplc="B3CC192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266A80"/>
    <w:multiLevelType w:val="hybridMultilevel"/>
    <w:tmpl w:val="56A09AEE"/>
    <w:lvl w:ilvl="0" w:tplc="7DCA32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964D0E"/>
    <w:multiLevelType w:val="hybridMultilevel"/>
    <w:tmpl w:val="40904AF2"/>
    <w:lvl w:ilvl="0" w:tplc="51548C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9CB24A8"/>
    <w:multiLevelType w:val="hybridMultilevel"/>
    <w:tmpl w:val="B6C0571C"/>
    <w:lvl w:ilvl="0" w:tplc="6E6A6A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FF737E"/>
    <w:multiLevelType w:val="hybridMultilevel"/>
    <w:tmpl w:val="A6686712"/>
    <w:lvl w:ilvl="0" w:tplc="B9D835C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71E59AE"/>
    <w:multiLevelType w:val="hybridMultilevel"/>
    <w:tmpl w:val="AF5CF8D4"/>
    <w:lvl w:ilvl="0" w:tplc="E07EEC9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7E526E1"/>
    <w:multiLevelType w:val="hybridMultilevel"/>
    <w:tmpl w:val="69CACF62"/>
    <w:lvl w:ilvl="0" w:tplc="67F6C8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524F4F"/>
    <w:multiLevelType w:val="hybridMultilevel"/>
    <w:tmpl w:val="2DF20030"/>
    <w:lvl w:ilvl="0" w:tplc="1FD817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366071B"/>
    <w:multiLevelType w:val="hybridMultilevel"/>
    <w:tmpl w:val="01CE7866"/>
    <w:lvl w:ilvl="0" w:tplc="4C9C5D2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527394"/>
    <w:multiLevelType w:val="hybridMultilevel"/>
    <w:tmpl w:val="3F9CD568"/>
    <w:lvl w:ilvl="0" w:tplc="695A04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2C7C3A"/>
    <w:multiLevelType w:val="hybridMultilevel"/>
    <w:tmpl w:val="F84C1C2E"/>
    <w:lvl w:ilvl="0" w:tplc="C02E4D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BC0B1E"/>
    <w:multiLevelType w:val="hybridMultilevel"/>
    <w:tmpl w:val="E5DA9ACC"/>
    <w:lvl w:ilvl="0" w:tplc="A03EF4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FF84E66"/>
    <w:multiLevelType w:val="hybridMultilevel"/>
    <w:tmpl w:val="A06825FE"/>
    <w:lvl w:ilvl="0" w:tplc="B61E169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1715CF3"/>
    <w:multiLevelType w:val="hybridMultilevel"/>
    <w:tmpl w:val="A5CE7BE6"/>
    <w:lvl w:ilvl="0" w:tplc="2E9437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BE0E1A"/>
    <w:multiLevelType w:val="hybridMultilevel"/>
    <w:tmpl w:val="58E82432"/>
    <w:lvl w:ilvl="0" w:tplc="C210628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E83750"/>
    <w:multiLevelType w:val="hybridMultilevel"/>
    <w:tmpl w:val="0330AAE8"/>
    <w:lvl w:ilvl="0" w:tplc="C57E10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5714B3F"/>
    <w:multiLevelType w:val="hybridMultilevel"/>
    <w:tmpl w:val="6C706CDA"/>
    <w:lvl w:ilvl="0" w:tplc="FA4E0E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82029A4"/>
    <w:multiLevelType w:val="hybridMultilevel"/>
    <w:tmpl w:val="95881F06"/>
    <w:lvl w:ilvl="0" w:tplc="C7DCD0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C97BEE"/>
    <w:multiLevelType w:val="hybridMultilevel"/>
    <w:tmpl w:val="6C904AD2"/>
    <w:lvl w:ilvl="0" w:tplc="B6A2E31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04B1E69"/>
    <w:multiLevelType w:val="hybridMultilevel"/>
    <w:tmpl w:val="8DEAE608"/>
    <w:lvl w:ilvl="0" w:tplc="8DFC76B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0D84614"/>
    <w:multiLevelType w:val="hybridMultilevel"/>
    <w:tmpl w:val="4198D63C"/>
    <w:lvl w:ilvl="0" w:tplc="0425000F">
      <w:start w:val="1"/>
      <w:numFmt w:val="decimal"/>
      <w:lvlText w:val="%1."/>
      <w:lvlJc w:val="left"/>
      <w:pPr>
        <w:ind w:left="1290" w:hanging="360"/>
      </w:pPr>
    </w:lvl>
    <w:lvl w:ilvl="1" w:tplc="04250019" w:tentative="1">
      <w:start w:val="1"/>
      <w:numFmt w:val="lowerLetter"/>
      <w:lvlText w:val="%2."/>
      <w:lvlJc w:val="left"/>
      <w:pPr>
        <w:ind w:left="2010" w:hanging="360"/>
      </w:pPr>
    </w:lvl>
    <w:lvl w:ilvl="2" w:tplc="0425001B" w:tentative="1">
      <w:start w:val="1"/>
      <w:numFmt w:val="lowerRoman"/>
      <w:lvlText w:val="%3."/>
      <w:lvlJc w:val="right"/>
      <w:pPr>
        <w:ind w:left="2730" w:hanging="180"/>
      </w:pPr>
    </w:lvl>
    <w:lvl w:ilvl="3" w:tplc="0425000F" w:tentative="1">
      <w:start w:val="1"/>
      <w:numFmt w:val="decimal"/>
      <w:lvlText w:val="%4."/>
      <w:lvlJc w:val="left"/>
      <w:pPr>
        <w:ind w:left="3450" w:hanging="360"/>
      </w:pPr>
    </w:lvl>
    <w:lvl w:ilvl="4" w:tplc="04250019" w:tentative="1">
      <w:start w:val="1"/>
      <w:numFmt w:val="lowerLetter"/>
      <w:lvlText w:val="%5."/>
      <w:lvlJc w:val="left"/>
      <w:pPr>
        <w:ind w:left="4170" w:hanging="360"/>
      </w:pPr>
    </w:lvl>
    <w:lvl w:ilvl="5" w:tplc="0425001B" w:tentative="1">
      <w:start w:val="1"/>
      <w:numFmt w:val="lowerRoman"/>
      <w:lvlText w:val="%6."/>
      <w:lvlJc w:val="right"/>
      <w:pPr>
        <w:ind w:left="4890" w:hanging="180"/>
      </w:pPr>
    </w:lvl>
    <w:lvl w:ilvl="6" w:tplc="0425000F" w:tentative="1">
      <w:start w:val="1"/>
      <w:numFmt w:val="decimal"/>
      <w:lvlText w:val="%7."/>
      <w:lvlJc w:val="left"/>
      <w:pPr>
        <w:ind w:left="5610" w:hanging="360"/>
      </w:pPr>
    </w:lvl>
    <w:lvl w:ilvl="7" w:tplc="04250019" w:tentative="1">
      <w:start w:val="1"/>
      <w:numFmt w:val="lowerLetter"/>
      <w:lvlText w:val="%8."/>
      <w:lvlJc w:val="left"/>
      <w:pPr>
        <w:ind w:left="6330" w:hanging="360"/>
      </w:pPr>
    </w:lvl>
    <w:lvl w:ilvl="8" w:tplc="0425001B" w:tentative="1">
      <w:start w:val="1"/>
      <w:numFmt w:val="lowerRoman"/>
      <w:lvlText w:val="%9."/>
      <w:lvlJc w:val="right"/>
      <w:pPr>
        <w:ind w:left="7050" w:hanging="180"/>
      </w:pPr>
    </w:lvl>
  </w:abstractNum>
  <w:abstractNum w:abstractNumId="24" w15:restartNumberingAfterBreak="0">
    <w:nsid w:val="50E644BF"/>
    <w:multiLevelType w:val="hybridMultilevel"/>
    <w:tmpl w:val="50EE35B8"/>
    <w:lvl w:ilvl="0" w:tplc="341EB0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5183D7D"/>
    <w:multiLevelType w:val="hybridMultilevel"/>
    <w:tmpl w:val="95881F06"/>
    <w:lvl w:ilvl="0" w:tplc="C7DCD0B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75064C7"/>
    <w:multiLevelType w:val="hybridMultilevel"/>
    <w:tmpl w:val="819478DE"/>
    <w:lvl w:ilvl="0" w:tplc="351006FE">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86605CA"/>
    <w:multiLevelType w:val="hybridMultilevel"/>
    <w:tmpl w:val="2F5ADA50"/>
    <w:lvl w:ilvl="0" w:tplc="4E2C63A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D8C0C9D"/>
    <w:multiLevelType w:val="hybridMultilevel"/>
    <w:tmpl w:val="7E46C6F0"/>
    <w:lvl w:ilvl="0" w:tplc="570AA1D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0BC4C1B"/>
    <w:multiLevelType w:val="hybridMultilevel"/>
    <w:tmpl w:val="78DC04D4"/>
    <w:lvl w:ilvl="0" w:tplc="F83E1C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55820AC"/>
    <w:multiLevelType w:val="hybridMultilevel"/>
    <w:tmpl w:val="E8327312"/>
    <w:lvl w:ilvl="0" w:tplc="57BAFC18">
      <w:start w:val="1"/>
      <w:numFmt w:val="decimal"/>
      <w:lvlText w:val="(%1)"/>
      <w:lvlJc w:val="left"/>
      <w:pPr>
        <w:ind w:left="720" w:hanging="360"/>
      </w:pPr>
      <w:rPr>
        <w:rFonts w:ascii="Arial" w:eastAsia="Times New Roman"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75157AF"/>
    <w:multiLevelType w:val="hybridMultilevel"/>
    <w:tmpl w:val="E254344E"/>
    <w:lvl w:ilvl="0" w:tplc="EDA21C4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C3C0483"/>
    <w:multiLevelType w:val="hybridMultilevel"/>
    <w:tmpl w:val="671E6DA8"/>
    <w:lvl w:ilvl="0" w:tplc="262014C0">
      <w:start w:val="1"/>
      <w:numFmt w:val="bullet"/>
      <w:lvlText w:val=""/>
      <w:lvlJc w:val="left"/>
      <w:pPr>
        <w:ind w:left="1080" w:hanging="360"/>
      </w:pPr>
      <w:rPr>
        <w:rFonts w:ascii="Symbol" w:hAnsi="Symbol"/>
      </w:rPr>
    </w:lvl>
    <w:lvl w:ilvl="1" w:tplc="6CC075EC">
      <w:start w:val="1"/>
      <w:numFmt w:val="bullet"/>
      <w:lvlText w:val=""/>
      <w:lvlJc w:val="left"/>
      <w:pPr>
        <w:ind w:left="1080" w:hanging="360"/>
      </w:pPr>
      <w:rPr>
        <w:rFonts w:ascii="Symbol" w:hAnsi="Symbol"/>
      </w:rPr>
    </w:lvl>
    <w:lvl w:ilvl="2" w:tplc="81E00488">
      <w:start w:val="1"/>
      <w:numFmt w:val="bullet"/>
      <w:lvlText w:val=""/>
      <w:lvlJc w:val="left"/>
      <w:pPr>
        <w:ind w:left="1080" w:hanging="360"/>
      </w:pPr>
      <w:rPr>
        <w:rFonts w:ascii="Symbol" w:hAnsi="Symbol"/>
      </w:rPr>
    </w:lvl>
    <w:lvl w:ilvl="3" w:tplc="571AEA50">
      <w:start w:val="1"/>
      <w:numFmt w:val="bullet"/>
      <w:lvlText w:val=""/>
      <w:lvlJc w:val="left"/>
      <w:pPr>
        <w:ind w:left="1080" w:hanging="360"/>
      </w:pPr>
      <w:rPr>
        <w:rFonts w:ascii="Symbol" w:hAnsi="Symbol"/>
      </w:rPr>
    </w:lvl>
    <w:lvl w:ilvl="4" w:tplc="B8EEFF06">
      <w:start w:val="1"/>
      <w:numFmt w:val="bullet"/>
      <w:lvlText w:val=""/>
      <w:lvlJc w:val="left"/>
      <w:pPr>
        <w:ind w:left="1080" w:hanging="360"/>
      </w:pPr>
      <w:rPr>
        <w:rFonts w:ascii="Symbol" w:hAnsi="Symbol"/>
      </w:rPr>
    </w:lvl>
    <w:lvl w:ilvl="5" w:tplc="46BE3532">
      <w:start w:val="1"/>
      <w:numFmt w:val="bullet"/>
      <w:lvlText w:val=""/>
      <w:lvlJc w:val="left"/>
      <w:pPr>
        <w:ind w:left="1080" w:hanging="360"/>
      </w:pPr>
      <w:rPr>
        <w:rFonts w:ascii="Symbol" w:hAnsi="Symbol"/>
      </w:rPr>
    </w:lvl>
    <w:lvl w:ilvl="6" w:tplc="4E92AB74">
      <w:start w:val="1"/>
      <w:numFmt w:val="bullet"/>
      <w:lvlText w:val=""/>
      <w:lvlJc w:val="left"/>
      <w:pPr>
        <w:ind w:left="1080" w:hanging="360"/>
      </w:pPr>
      <w:rPr>
        <w:rFonts w:ascii="Symbol" w:hAnsi="Symbol"/>
      </w:rPr>
    </w:lvl>
    <w:lvl w:ilvl="7" w:tplc="02B4F334">
      <w:start w:val="1"/>
      <w:numFmt w:val="bullet"/>
      <w:lvlText w:val=""/>
      <w:lvlJc w:val="left"/>
      <w:pPr>
        <w:ind w:left="1080" w:hanging="360"/>
      </w:pPr>
      <w:rPr>
        <w:rFonts w:ascii="Symbol" w:hAnsi="Symbol"/>
      </w:rPr>
    </w:lvl>
    <w:lvl w:ilvl="8" w:tplc="B1E65FC8">
      <w:start w:val="1"/>
      <w:numFmt w:val="bullet"/>
      <w:lvlText w:val=""/>
      <w:lvlJc w:val="left"/>
      <w:pPr>
        <w:ind w:left="1080" w:hanging="360"/>
      </w:pPr>
      <w:rPr>
        <w:rFonts w:ascii="Symbol" w:hAnsi="Symbol"/>
      </w:rPr>
    </w:lvl>
  </w:abstractNum>
  <w:abstractNum w:abstractNumId="33" w15:restartNumberingAfterBreak="0">
    <w:nsid w:val="70414E17"/>
    <w:multiLevelType w:val="hybridMultilevel"/>
    <w:tmpl w:val="82D0E9C4"/>
    <w:lvl w:ilvl="0" w:tplc="04250011">
      <w:start w:val="1"/>
      <w:numFmt w:val="decimal"/>
      <w:lvlText w:val="%1)"/>
      <w:lvlJc w:val="left"/>
      <w:pPr>
        <w:ind w:left="930" w:hanging="360"/>
      </w:pPr>
      <w:rPr>
        <w:rFonts w:hint="default"/>
      </w:rPr>
    </w:lvl>
    <w:lvl w:ilvl="1" w:tplc="04250019" w:tentative="1">
      <w:start w:val="1"/>
      <w:numFmt w:val="lowerLetter"/>
      <w:lvlText w:val="%2."/>
      <w:lvlJc w:val="left"/>
      <w:pPr>
        <w:ind w:left="1650" w:hanging="360"/>
      </w:pPr>
    </w:lvl>
    <w:lvl w:ilvl="2" w:tplc="0425001B" w:tentative="1">
      <w:start w:val="1"/>
      <w:numFmt w:val="lowerRoman"/>
      <w:lvlText w:val="%3."/>
      <w:lvlJc w:val="right"/>
      <w:pPr>
        <w:ind w:left="2370" w:hanging="180"/>
      </w:pPr>
    </w:lvl>
    <w:lvl w:ilvl="3" w:tplc="0425000F" w:tentative="1">
      <w:start w:val="1"/>
      <w:numFmt w:val="decimal"/>
      <w:lvlText w:val="%4."/>
      <w:lvlJc w:val="left"/>
      <w:pPr>
        <w:ind w:left="3090" w:hanging="360"/>
      </w:pPr>
    </w:lvl>
    <w:lvl w:ilvl="4" w:tplc="04250019" w:tentative="1">
      <w:start w:val="1"/>
      <w:numFmt w:val="lowerLetter"/>
      <w:lvlText w:val="%5."/>
      <w:lvlJc w:val="left"/>
      <w:pPr>
        <w:ind w:left="3810" w:hanging="360"/>
      </w:pPr>
    </w:lvl>
    <w:lvl w:ilvl="5" w:tplc="0425001B" w:tentative="1">
      <w:start w:val="1"/>
      <w:numFmt w:val="lowerRoman"/>
      <w:lvlText w:val="%6."/>
      <w:lvlJc w:val="right"/>
      <w:pPr>
        <w:ind w:left="4530" w:hanging="180"/>
      </w:pPr>
    </w:lvl>
    <w:lvl w:ilvl="6" w:tplc="0425000F" w:tentative="1">
      <w:start w:val="1"/>
      <w:numFmt w:val="decimal"/>
      <w:lvlText w:val="%7."/>
      <w:lvlJc w:val="left"/>
      <w:pPr>
        <w:ind w:left="5250" w:hanging="360"/>
      </w:pPr>
    </w:lvl>
    <w:lvl w:ilvl="7" w:tplc="04250019" w:tentative="1">
      <w:start w:val="1"/>
      <w:numFmt w:val="lowerLetter"/>
      <w:lvlText w:val="%8."/>
      <w:lvlJc w:val="left"/>
      <w:pPr>
        <w:ind w:left="5970" w:hanging="360"/>
      </w:pPr>
    </w:lvl>
    <w:lvl w:ilvl="8" w:tplc="0425001B" w:tentative="1">
      <w:start w:val="1"/>
      <w:numFmt w:val="lowerRoman"/>
      <w:lvlText w:val="%9."/>
      <w:lvlJc w:val="right"/>
      <w:pPr>
        <w:ind w:left="6690" w:hanging="180"/>
      </w:pPr>
    </w:lvl>
  </w:abstractNum>
  <w:num w:numId="1" w16cid:durableId="1222059581">
    <w:abstractNumId w:val="12"/>
  </w:num>
  <w:num w:numId="2" w16cid:durableId="1943148833">
    <w:abstractNumId w:val="7"/>
  </w:num>
  <w:num w:numId="3" w16cid:durableId="1227181646">
    <w:abstractNumId w:val="28"/>
  </w:num>
  <w:num w:numId="4" w16cid:durableId="624696521">
    <w:abstractNumId w:val="16"/>
  </w:num>
  <w:num w:numId="5" w16cid:durableId="1226256274">
    <w:abstractNumId w:val="18"/>
  </w:num>
  <w:num w:numId="6" w16cid:durableId="254555206">
    <w:abstractNumId w:val="4"/>
  </w:num>
  <w:num w:numId="7" w16cid:durableId="36248616">
    <w:abstractNumId w:val="30"/>
  </w:num>
  <w:num w:numId="8" w16cid:durableId="2130123479">
    <w:abstractNumId w:val="15"/>
  </w:num>
  <w:num w:numId="9" w16cid:durableId="1832981462">
    <w:abstractNumId w:val="27"/>
  </w:num>
  <w:num w:numId="10" w16cid:durableId="1770006724">
    <w:abstractNumId w:val="3"/>
  </w:num>
  <w:num w:numId="11" w16cid:durableId="1974167220">
    <w:abstractNumId w:val="20"/>
  </w:num>
  <w:num w:numId="12" w16cid:durableId="1563370290">
    <w:abstractNumId w:val="31"/>
  </w:num>
  <w:num w:numId="13" w16cid:durableId="796727250">
    <w:abstractNumId w:val="17"/>
  </w:num>
  <w:num w:numId="14" w16cid:durableId="1321229859">
    <w:abstractNumId w:val="0"/>
  </w:num>
  <w:num w:numId="15" w16cid:durableId="889683601">
    <w:abstractNumId w:val="2"/>
  </w:num>
  <w:num w:numId="16" w16cid:durableId="1524124942">
    <w:abstractNumId w:val="26"/>
  </w:num>
  <w:num w:numId="17" w16cid:durableId="1422026897">
    <w:abstractNumId w:val="13"/>
  </w:num>
  <w:num w:numId="18" w16cid:durableId="16003836">
    <w:abstractNumId w:val="10"/>
  </w:num>
  <w:num w:numId="19" w16cid:durableId="1547765048">
    <w:abstractNumId w:val="24"/>
  </w:num>
  <w:num w:numId="20" w16cid:durableId="379550727">
    <w:abstractNumId w:val="5"/>
  </w:num>
  <w:num w:numId="21" w16cid:durableId="1007366750">
    <w:abstractNumId w:val="29"/>
  </w:num>
  <w:num w:numId="22" w16cid:durableId="1499465962">
    <w:abstractNumId w:val="9"/>
  </w:num>
  <w:num w:numId="23" w16cid:durableId="1425150489">
    <w:abstractNumId w:val="21"/>
  </w:num>
  <w:num w:numId="24" w16cid:durableId="1109617025">
    <w:abstractNumId w:val="22"/>
  </w:num>
  <w:num w:numId="25" w16cid:durableId="2030646005">
    <w:abstractNumId w:val="14"/>
  </w:num>
  <w:num w:numId="26" w16cid:durableId="1563564459">
    <w:abstractNumId w:val="8"/>
  </w:num>
  <w:num w:numId="27" w16cid:durableId="419327246">
    <w:abstractNumId w:val="19"/>
  </w:num>
  <w:num w:numId="28" w16cid:durableId="1217936437">
    <w:abstractNumId w:val="11"/>
  </w:num>
  <w:num w:numId="29" w16cid:durableId="196041013">
    <w:abstractNumId w:val="6"/>
  </w:num>
  <w:num w:numId="30" w16cid:durableId="1094669658">
    <w:abstractNumId w:val="25"/>
  </w:num>
  <w:num w:numId="31" w16cid:durableId="762266983">
    <w:abstractNumId w:val="23"/>
  </w:num>
  <w:num w:numId="32" w16cid:durableId="1148597757">
    <w:abstractNumId w:val="33"/>
  </w:num>
  <w:num w:numId="33" w16cid:durableId="2080251248">
    <w:abstractNumId w:val="32"/>
  </w:num>
  <w:num w:numId="34" w16cid:durableId="19537779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en Preimann - SOM">
    <w15:presenceInfo w15:providerId="AD" w15:userId="S::elen.preimann@sm.ee::bae97b3e-0ba8-418b-8e23-3a5d1ad0e341"/>
  </w15:person>
  <w15:person w15:author="Maarika Liivamäe">
    <w15:presenceInfo w15:providerId="AD" w15:userId="S::maarika.liivamae_sotsiaalkindlustusamet.ee#ext#@eegovg01.onmicrosoft.com::6fa8139e-ca63-406f-915f-7509ee551370"/>
  </w15:person>
  <w15:person w15:author="Marilin Lutsoja - SOM">
    <w15:presenceInfo w15:providerId="AD" w15:userId="S::marilin.lutsoja@sm.ee::57a657f6-7ad3-4f45-8de5-be24483248d3"/>
  </w15:person>
  <w15:person w15:author="Annemari Linno">
    <w15:presenceInfo w15:providerId="AD" w15:userId="S::Annemari.Linno@sm.ee::27b323a9-13ab-4f96-8161-c2b441d3c22b"/>
  </w15:person>
  <w15:person w15:author="Maarika Tarum - SOM">
    <w15:presenceInfo w15:providerId="AD" w15:userId="S::maarika.tarum@sm.ee::2d52574e-5298-4605-8323-13bf963ec3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7E"/>
    <w:rsid w:val="00015854"/>
    <w:rsid w:val="00015DDC"/>
    <w:rsid w:val="00017A6B"/>
    <w:rsid w:val="000238A8"/>
    <w:rsid w:val="00032701"/>
    <w:rsid w:val="0003313F"/>
    <w:rsid w:val="00034540"/>
    <w:rsid w:val="00034929"/>
    <w:rsid w:val="00037C62"/>
    <w:rsid w:val="00042146"/>
    <w:rsid w:val="000452E3"/>
    <w:rsid w:val="00046654"/>
    <w:rsid w:val="000478F2"/>
    <w:rsid w:val="00047EAC"/>
    <w:rsid w:val="00050DEE"/>
    <w:rsid w:val="0005119B"/>
    <w:rsid w:val="00054FA7"/>
    <w:rsid w:val="00055649"/>
    <w:rsid w:val="00056084"/>
    <w:rsid w:val="00065EE2"/>
    <w:rsid w:val="00073586"/>
    <w:rsid w:val="00080F87"/>
    <w:rsid w:val="00084988"/>
    <w:rsid w:val="00087E24"/>
    <w:rsid w:val="00091A01"/>
    <w:rsid w:val="000932A8"/>
    <w:rsid w:val="00095C65"/>
    <w:rsid w:val="000A2382"/>
    <w:rsid w:val="000A5C73"/>
    <w:rsid w:val="000B2E89"/>
    <w:rsid w:val="000B4A02"/>
    <w:rsid w:val="000C5894"/>
    <w:rsid w:val="000D4C24"/>
    <w:rsid w:val="000D66D8"/>
    <w:rsid w:val="000E3B48"/>
    <w:rsid w:val="000E4F2E"/>
    <w:rsid w:val="000E6945"/>
    <w:rsid w:val="000F439A"/>
    <w:rsid w:val="000F554B"/>
    <w:rsid w:val="000F5703"/>
    <w:rsid w:val="00100E86"/>
    <w:rsid w:val="00104E9C"/>
    <w:rsid w:val="001129CB"/>
    <w:rsid w:val="00113B77"/>
    <w:rsid w:val="001147EF"/>
    <w:rsid w:val="00130C6C"/>
    <w:rsid w:val="00132D70"/>
    <w:rsid w:val="00143D1A"/>
    <w:rsid w:val="00145FC8"/>
    <w:rsid w:val="00152198"/>
    <w:rsid w:val="0016784C"/>
    <w:rsid w:val="00170854"/>
    <w:rsid w:val="0017119D"/>
    <w:rsid w:val="001712E0"/>
    <w:rsid w:val="0017131C"/>
    <w:rsid w:val="00171FDB"/>
    <w:rsid w:val="00173FCA"/>
    <w:rsid w:val="00174F1A"/>
    <w:rsid w:val="001805AE"/>
    <w:rsid w:val="001810F3"/>
    <w:rsid w:val="0018387C"/>
    <w:rsid w:val="001A6901"/>
    <w:rsid w:val="001A6BC5"/>
    <w:rsid w:val="001B3527"/>
    <w:rsid w:val="001B6C51"/>
    <w:rsid w:val="001C16C4"/>
    <w:rsid w:val="001C1E4C"/>
    <w:rsid w:val="001C51D7"/>
    <w:rsid w:val="001D0246"/>
    <w:rsid w:val="001E01B7"/>
    <w:rsid w:val="001E066C"/>
    <w:rsid w:val="001E07C0"/>
    <w:rsid w:val="001E7E09"/>
    <w:rsid w:val="001F0111"/>
    <w:rsid w:val="001F3014"/>
    <w:rsid w:val="001F4A11"/>
    <w:rsid w:val="0020118A"/>
    <w:rsid w:val="00201E9B"/>
    <w:rsid w:val="00202FCF"/>
    <w:rsid w:val="00211173"/>
    <w:rsid w:val="00211BFF"/>
    <w:rsid w:val="0021410E"/>
    <w:rsid w:val="00227209"/>
    <w:rsid w:val="00243DC8"/>
    <w:rsid w:val="002474E0"/>
    <w:rsid w:val="00253D24"/>
    <w:rsid w:val="002564AF"/>
    <w:rsid w:val="00256A23"/>
    <w:rsid w:val="002573E9"/>
    <w:rsid w:val="00264130"/>
    <w:rsid w:val="0026703D"/>
    <w:rsid w:val="00280DDD"/>
    <w:rsid w:val="0028593B"/>
    <w:rsid w:val="00292C86"/>
    <w:rsid w:val="002A4979"/>
    <w:rsid w:val="002B06AE"/>
    <w:rsid w:val="002B4932"/>
    <w:rsid w:val="002B4B81"/>
    <w:rsid w:val="002C7328"/>
    <w:rsid w:val="002D11C1"/>
    <w:rsid w:val="002D6F13"/>
    <w:rsid w:val="002E47B0"/>
    <w:rsid w:val="002E4B7B"/>
    <w:rsid w:val="002F066F"/>
    <w:rsid w:val="002F2435"/>
    <w:rsid w:val="002F30DD"/>
    <w:rsid w:val="002F3FB4"/>
    <w:rsid w:val="002F7260"/>
    <w:rsid w:val="0030180A"/>
    <w:rsid w:val="00305F90"/>
    <w:rsid w:val="00306F03"/>
    <w:rsid w:val="00315F8F"/>
    <w:rsid w:val="00320C83"/>
    <w:rsid w:val="00323235"/>
    <w:rsid w:val="00324627"/>
    <w:rsid w:val="0033578E"/>
    <w:rsid w:val="00343EC9"/>
    <w:rsid w:val="0034486E"/>
    <w:rsid w:val="0034776E"/>
    <w:rsid w:val="00353837"/>
    <w:rsid w:val="00362D2E"/>
    <w:rsid w:val="0036343B"/>
    <w:rsid w:val="003763C5"/>
    <w:rsid w:val="00380159"/>
    <w:rsid w:val="00381D22"/>
    <w:rsid w:val="00385358"/>
    <w:rsid w:val="00385D8B"/>
    <w:rsid w:val="003A0B28"/>
    <w:rsid w:val="003A51FF"/>
    <w:rsid w:val="003B06E1"/>
    <w:rsid w:val="003C0D6E"/>
    <w:rsid w:val="003C3199"/>
    <w:rsid w:val="003D1BD5"/>
    <w:rsid w:val="003E2C8D"/>
    <w:rsid w:val="003E5783"/>
    <w:rsid w:val="0040126B"/>
    <w:rsid w:val="00403696"/>
    <w:rsid w:val="004064BB"/>
    <w:rsid w:val="004074D7"/>
    <w:rsid w:val="00410A0C"/>
    <w:rsid w:val="00423153"/>
    <w:rsid w:val="0042576E"/>
    <w:rsid w:val="004270E5"/>
    <w:rsid w:val="00432866"/>
    <w:rsid w:val="00440460"/>
    <w:rsid w:val="00446405"/>
    <w:rsid w:val="00454BDD"/>
    <w:rsid w:val="00465D0A"/>
    <w:rsid w:val="0047534F"/>
    <w:rsid w:val="00476B9C"/>
    <w:rsid w:val="00483DA5"/>
    <w:rsid w:val="00494BE8"/>
    <w:rsid w:val="004B405C"/>
    <w:rsid w:val="004B47BB"/>
    <w:rsid w:val="004B4E9A"/>
    <w:rsid w:val="004B6DAA"/>
    <w:rsid w:val="004C4F1D"/>
    <w:rsid w:val="004E1FD0"/>
    <w:rsid w:val="004E4A1A"/>
    <w:rsid w:val="004E7B52"/>
    <w:rsid w:val="004F4841"/>
    <w:rsid w:val="004F4F9E"/>
    <w:rsid w:val="004F58A6"/>
    <w:rsid w:val="005000BD"/>
    <w:rsid w:val="0050465D"/>
    <w:rsid w:val="005074A0"/>
    <w:rsid w:val="0051384B"/>
    <w:rsid w:val="005148E4"/>
    <w:rsid w:val="00516991"/>
    <w:rsid w:val="005236D4"/>
    <w:rsid w:val="005268F1"/>
    <w:rsid w:val="0052745F"/>
    <w:rsid w:val="005304F7"/>
    <w:rsid w:val="00534697"/>
    <w:rsid w:val="00535ABB"/>
    <w:rsid w:val="00550D90"/>
    <w:rsid w:val="005563FA"/>
    <w:rsid w:val="00557E6C"/>
    <w:rsid w:val="00566803"/>
    <w:rsid w:val="0057060C"/>
    <w:rsid w:val="00572168"/>
    <w:rsid w:val="005751B6"/>
    <w:rsid w:val="00580429"/>
    <w:rsid w:val="0058143E"/>
    <w:rsid w:val="00586480"/>
    <w:rsid w:val="005909FB"/>
    <w:rsid w:val="005925D8"/>
    <w:rsid w:val="005B08B5"/>
    <w:rsid w:val="005B1D37"/>
    <w:rsid w:val="005B2013"/>
    <w:rsid w:val="005B3D03"/>
    <w:rsid w:val="005B656A"/>
    <w:rsid w:val="005D246C"/>
    <w:rsid w:val="005D5AD7"/>
    <w:rsid w:val="005E1207"/>
    <w:rsid w:val="005E227A"/>
    <w:rsid w:val="005E37E1"/>
    <w:rsid w:val="005E4E7E"/>
    <w:rsid w:val="005F2126"/>
    <w:rsid w:val="005F250A"/>
    <w:rsid w:val="0060630B"/>
    <w:rsid w:val="00606777"/>
    <w:rsid w:val="00607A18"/>
    <w:rsid w:val="00612A8B"/>
    <w:rsid w:val="00622E8B"/>
    <w:rsid w:val="00623618"/>
    <w:rsid w:val="00625B22"/>
    <w:rsid w:val="00636780"/>
    <w:rsid w:val="00640226"/>
    <w:rsid w:val="00643111"/>
    <w:rsid w:val="00643240"/>
    <w:rsid w:val="00644347"/>
    <w:rsid w:val="006509BC"/>
    <w:rsid w:val="00656ED1"/>
    <w:rsid w:val="006643B2"/>
    <w:rsid w:val="00683478"/>
    <w:rsid w:val="00684355"/>
    <w:rsid w:val="00685A9A"/>
    <w:rsid w:val="0068602D"/>
    <w:rsid w:val="006870FD"/>
    <w:rsid w:val="00690085"/>
    <w:rsid w:val="006905D6"/>
    <w:rsid w:val="00690ED4"/>
    <w:rsid w:val="00691BAF"/>
    <w:rsid w:val="00692DA4"/>
    <w:rsid w:val="00693D9D"/>
    <w:rsid w:val="006952ED"/>
    <w:rsid w:val="006A290C"/>
    <w:rsid w:val="006B22A9"/>
    <w:rsid w:val="006B4B0A"/>
    <w:rsid w:val="006C0D77"/>
    <w:rsid w:val="006C245E"/>
    <w:rsid w:val="006C3FEC"/>
    <w:rsid w:val="006D1213"/>
    <w:rsid w:val="006D1C8C"/>
    <w:rsid w:val="006D3C6B"/>
    <w:rsid w:val="006E1529"/>
    <w:rsid w:val="006E280D"/>
    <w:rsid w:val="006E6589"/>
    <w:rsid w:val="006E7061"/>
    <w:rsid w:val="00702E65"/>
    <w:rsid w:val="007035B1"/>
    <w:rsid w:val="00710C10"/>
    <w:rsid w:val="00724754"/>
    <w:rsid w:val="00734760"/>
    <w:rsid w:val="00741E3C"/>
    <w:rsid w:val="0074280A"/>
    <w:rsid w:val="00747BB4"/>
    <w:rsid w:val="00752050"/>
    <w:rsid w:val="00755B64"/>
    <w:rsid w:val="00756854"/>
    <w:rsid w:val="00761BD1"/>
    <w:rsid w:val="0076410F"/>
    <w:rsid w:val="00764FBA"/>
    <w:rsid w:val="00767E0F"/>
    <w:rsid w:val="00777EAE"/>
    <w:rsid w:val="007839F5"/>
    <w:rsid w:val="00785382"/>
    <w:rsid w:val="007944B6"/>
    <w:rsid w:val="007A38EA"/>
    <w:rsid w:val="007A7CC5"/>
    <w:rsid w:val="007B6A19"/>
    <w:rsid w:val="007B6F91"/>
    <w:rsid w:val="007C294F"/>
    <w:rsid w:val="007C531C"/>
    <w:rsid w:val="007E06C8"/>
    <w:rsid w:val="007E4C2C"/>
    <w:rsid w:val="007F5CBA"/>
    <w:rsid w:val="008044F3"/>
    <w:rsid w:val="00810404"/>
    <w:rsid w:val="00810C08"/>
    <w:rsid w:val="00815EFB"/>
    <w:rsid w:val="00816319"/>
    <w:rsid w:val="008207D4"/>
    <w:rsid w:val="00827949"/>
    <w:rsid w:val="0083044E"/>
    <w:rsid w:val="00834CCB"/>
    <w:rsid w:val="00850B2D"/>
    <w:rsid w:val="00853250"/>
    <w:rsid w:val="00855CAC"/>
    <w:rsid w:val="00862DBF"/>
    <w:rsid w:val="00862E76"/>
    <w:rsid w:val="00866014"/>
    <w:rsid w:val="00871182"/>
    <w:rsid w:val="00881E47"/>
    <w:rsid w:val="00890E20"/>
    <w:rsid w:val="00895667"/>
    <w:rsid w:val="008B06FC"/>
    <w:rsid w:val="008B2179"/>
    <w:rsid w:val="008B795B"/>
    <w:rsid w:val="008C2701"/>
    <w:rsid w:val="008D70CB"/>
    <w:rsid w:val="008E2CD0"/>
    <w:rsid w:val="008E3E16"/>
    <w:rsid w:val="008F21E5"/>
    <w:rsid w:val="008F5A35"/>
    <w:rsid w:val="00905DF6"/>
    <w:rsid w:val="0090695C"/>
    <w:rsid w:val="009076B6"/>
    <w:rsid w:val="00907C9C"/>
    <w:rsid w:val="00911249"/>
    <w:rsid w:val="009263E6"/>
    <w:rsid w:val="00930BB1"/>
    <w:rsid w:val="00935BD5"/>
    <w:rsid w:val="00942367"/>
    <w:rsid w:val="009441A5"/>
    <w:rsid w:val="00952BD0"/>
    <w:rsid w:val="00953E7E"/>
    <w:rsid w:val="00954A94"/>
    <w:rsid w:val="009576C8"/>
    <w:rsid w:val="00961905"/>
    <w:rsid w:val="00963E1C"/>
    <w:rsid w:val="00973A0C"/>
    <w:rsid w:val="00986E81"/>
    <w:rsid w:val="00987525"/>
    <w:rsid w:val="0099704A"/>
    <w:rsid w:val="00997B3D"/>
    <w:rsid w:val="009A0577"/>
    <w:rsid w:val="009A3250"/>
    <w:rsid w:val="009B6B20"/>
    <w:rsid w:val="009C3E7A"/>
    <w:rsid w:val="009D2893"/>
    <w:rsid w:val="009D29D2"/>
    <w:rsid w:val="009D2CFE"/>
    <w:rsid w:val="009D4E49"/>
    <w:rsid w:val="009D73F9"/>
    <w:rsid w:val="009D7E8E"/>
    <w:rsid w:val="009E29AF"/>
    <w:rsid w:val="009E4148"/>
    <w:rsid w:val="009F3AD4"/>
    <w:rsid w:val="009F4B94"/>
    <w:rsid w:val="00A037F5"/>
    <w:rsid w:val="00A10FF4"/>
    <w:rsid w:val="00A12075"/>
    <w:rsid w:val="00A22551"/>
    <w:rsid w:val="00A263A1"/>
    <w:rsid w:val="00A27111"/>
    <w:rsid w:val="00A275EA"/>
    <w:rsid w:val="00A307AD"/>
    <w:rsid w:val="00A322BB"/>
    <w:rsid w:val="00A33428"/>
    <w:rsid w:val="00A34905"/>
    <w:rsid w:val="00A42322"/>
    <w:rsid w:val="00A4719F"/>
    <w:rsid w:val="00A479A3"/>
    <w:rsid w:val="00A620E8"/>
    <w:rsid w:val="00A672D2"/>
    <w:rsid w:val="00A726BE"/>
    <w:rsid w:val="00A82EA1"/>
    <w:rsid w:val="00A841BC"/>
    <w:rsid w:val="00A843C2"/>
    <w:rsid w:val="00A84425"/>
    <w:rsid w:val="00A92129"/>
    <w:rsid w:val="00A96E93"/>
    <w:rsid w:val="00AA70F4"/>
    <w:rsid w:val="00AB3B65"/>
    <w:rsid w:val="00AB5435"/>
    <w:rsid w:val="00AC01E2"/>
    <w:rsid w:val="00AC19BA"/>
    <w:rsid w:val="00AD2892"/>
    <w:rsid w:val="00AD7781"/>
    <w:rsid w:val="00AE3C8F"/>
    <w:rsid w:val="00AE685E"/>
    <w:rsid w:val="00AE70A4"/>
    <w:rsid w:val="00AF6E46"/>
    <w:rsid w:val="00B0451C"/>
    <w:rsid w:val="00B06800"/>
    <w:rsid w:val="00B1514A"/>
    <w:rsid w:val="00B16917"/>
    <w:rsid w:val="00B17236"/>
    <w:rsid w:val="00B201E5"/>
    <w:rsid w:val="00B205AF"/>
    <w:rsid w:val="00B20A02"/>
    <w:rsid w:val="00B2163C"/>
    <w:rsid w:val="00B34131"/>
    <w:rsid w:val="00B44C87"/>
    <w:rsid w:val="00B451AC"/>
    <w:rsid w:val="00B46545"/>
    <w:rsid w:val="00B552A7"/>
    <w:rsid w:val="00B667DF"/>
    <w:rsid w:val="00B75D51"/>
    <w:rsid w:val="00B82ECB"/>
    <w:rsid w:val="00B85600"/>
    <w:rsid w:val="00B85B7B"/>
    <w:rsid w:val="00B90BC1"/>
    <w:rsid w:val="00B95891"/>
    <w:rsid w:val="00B96964"/>
    <w:rsid w:val="00BA579C"/>
    <w:rsid w:val="00BB0B63"/>
    <w:rsid w:val="00BB3AA5"/>
    <w:rsid w:val="00BC3D77"/>
    <w:rsid w:val="00BC4A48"/>
    <w:rsid w:val="00BD091E"/>
    <w:rsid w:val="00BD2BF0"/>
    <w:rsid w:val="00BD2FC6"/>
    <w:rsid w:val="00BE1E81"/>
    <w:rsid w:val="00BE7BD5"/>
    <w:rsid w:val="00BF3839"/>
    <w:rsid w:val="00BF4AE3"/>
    <w:rsid w:val="00C032CF"/>
    <w:rsid w:val="00C06D52"/>
    <w:rsid w:val="00C159AD"/>
    <w:rsid w:val="00C20594"/>
    <w:rsid w:val="00C20EF2"/>
    <w:rsid w:val="00C3153F"/>
    <w:rsid w:val="00C3468C"/>
    <w:rsid w:val="00C365FB"/>
    <w:rsid w:val="00C36CF5"/>
    <w:rsid w:val="00C45D0E"/>
    <w:rsid w:val="00C46B93"/>
    <w:rsid w:val="00C530DA"/>
    <w:rsid w:val="00C54868"/>
    <w:rsid w:val="00C5796A"/>
    <w:rsid w:val="00C771AD"/>
    <w:rsid w:val="00C83837"/>
    <w:rsid w:val="00C86D0E"/>
    <w:rsid w:val="00C94204"/>
    <w:rsid w:val="00C94E2E"/>
    <w:rsid w:val="00C97B0D"/>
    <w:rsid w:val="00CA6C86"/>
    <w:rsid w:val="00CA776F"/>
    <w:rsid w:val="00CB05B2"/>
    <w:rsid w:val="00CB0B54"/>
    <w:rsid w:val="00CB12F9"/>
    <w:rsid w:val="00CB36B8"/>
    <w:rsid w:val="00CC05EB"/>
    <w:rsid w:val="00CC474F"/>
    <w:rsid w:val="00CD360E"/>
    <w:rsid w:val="00CD5EF8"/>
    <w:rsid w:val="00CE01AA"/>
    <w:rsid w:val="00CE4089"/>
    <w:rsid w:val="00CE463F"/>
    <w:rsid w:val="00CF0F3B"/>
    <w:rsid w:val="00CF4F9B"/>
    <w:rsid w:val="00CF7802"/>
    <w:rsid w:val="00CF7F85"/>
    <w:rsid w:val="00D04160"/>
    <w:rsid w:val="00D13F50"/>
    <w:rsid w:val="00D14A86"/>
    <w:rsid w:val="00D15992"/>
    <w:rsid w:val="00D26880"/>
    <w:rsid w:val="00D3073D"/>
    <w:rsid w:val="00D30C69"/>
    <w:rsid w:val="00D36DD3"/>
    <w:rsid w:val="00D463C4"/>
    <w:rsid w:val="00D46EBC"/>
    <w:rsid w:val="00D55AEB"/>
    <w:rsid w:val="00D55EBA"/>
    <w:rsid w:val="00D57741"/>
    <w:rsid w:val="00D62169"/>
    <w:rsid w:val="00D62917"/>
    <w:rsid w:val="00D6532D"/>
    <w:rsid w:val="00D65B0A"/>
    <w:rsid w:val="00D70F82"/>
    <w:rsid w:val="00D7283B"/>
    <w:rsid w:val="00D87EAC"/>
    <w:rsid w:val="00D92550"/>
    <w:rsid w:val="00D93CD5"/>
    <w:rsid w:val="00D94C86"/>
    <w:rsid w:val="00DA4B3F"/>
    <w:rsid w:val="00DC758D"/>
    <w:rsid w:val="00DD0A37"/>
    <w:rsid w:val="00DD0AFC"/>
    <w:rsid w:val="00DE62FF"/>
    <w:rsid w:val="00DF2270"/>
    <w:rsid w:val="00DF467C"/>
    <w:rsid w:val="00DF6DF1"/>
    <w:rsid w:val="00DF7834"/>
    <w:rsid w:val="00E05F60"/>
    <w:rsid w:val="00E076AD"/>
    <w:rsid w:val="00E14556"/>
    <w:rsid w:val="00E272AA"/>
    <w:rsid w:val="00E32EA6"/>
    <w:rsid w:val="00E361BC"/>
    <w:rsid w:val="00E4060E"/>
    <w:rsid w:val="00E40FB8"/>
    <w:rsid w:val="00E60409"/>
    <w:rsid w:val="00E616F7"/>
    <w:rsid w:val="00E6189C"/>
    <w:rsid w:val="00E6710B"/>
    <w:rsid w:val="00E835E7"/>
    <w:rsid w:val="00EA41CB"/>
    <w:rsid w:val="00EB1495"/>
    <w:rsid w:val="00EB30DF"/>
    <w:rsid w:val="00EC5C6C"/>
    <w:rsid w:val="00ED33E5"/>
    <w:rsid w:val="00ED4ED8"/>
    <w:rsid w:val="00EE0177"/>
    <w:rsid w:val="00F02277"/>
    <w:rsid w:val="00F10F43"/>
    <w:rsid w:val="00F1143A"/>
    <w:rsid w:val="00F12043"/>
    <w:rsid w:val="00F22DCD"/>
    <w:rsid w:val="00F24A5C"/>
    <w:rsid w:val="00F3447F"/>
    <w:rsid w:val="00F3689A"/>
    <w:rsid w:val="00F379D6"/>
    <w:rsid w:val="00F41A7B"/>
    <w:rsid w:val="00F460CD"/>
    <w:rsid w:val="00F508B7"/>
    <w:rsid w:val="00F53988"/>
    <w:rsid w:val="00F5638C"/>
    <w:rsid w:val="00F615E3"/>
    <w:rsid w:val="00F61A05"/>
    <w:rsid w:val="00F62ECC"/>
    <w:rsid w:val="00F644C4"/>
    <w:rsid w:val="00F65E6C"/>
    <w:rsid w:val="00F70030"/>
    <w:rsid w:val="00F7319A"/>
    <w:rsid w:val="00F77EAE"/>
    <w:rsid w:val="00F80154"/>
    <w:rsid w:val="00F86AA3"/>
    <w:rsid w:val="00F90547"/>
    <w:rsid w:val="00F94A17"/>
    <w:rsid w:val="00F97FE3"/>
    <w:rsid w:val="00FA7DA3"/>
    <w:rsid w:val="00FB16ED"/>
    <w:rsid w:val="00FC0ADA"/>
    <w:rsid w:val="00FC7929"/>
    <w:rsid w:val="00FD0D93"/>
    <w:rsid w:val="00FD7785"/>
    <w:rsid w:val="00FE0832"/>
    <w:rsid w:val="00FE3FD1"/>
    <w:rsid w:val="00FF0525"/>
    <w:rsid w:val="00FF4061"/>
    <w:rsid w:val="00FF552A"/>
    <w:rsid w:val="00FF58BA"/>
    <w:rsid w:val="00FF73EA"/>
    <w:rsid w:val="01CF4EB3"/>
    <w:rsid w:val="025D2D9F"/>
    <w:rsid w:val="029FEF38"/>
    <w:rsid w:val="031FD229"/>
    <w:rsid w:val="038CA960"/>
    <w:rsid w:val="03B52019"/>
    <w:rsid w:val="03FC15E6"/>
    <w:rsid w:val="0466B4D8"/>
    <w:rsid w:val="04BE137C"/>
    <w:rsid w:val="04C7E723"/>
    <w:rsid w:val="04D216DE"/>
    <w:rsid w:val="0533CC41"/>
    <w:rsid w:val="05433B7D"/>
    <w:rsid w:val="054BA27B"/>
    <w:rsid w:val="055B99DB"/>
    <w:rsid w:val="055DD094"/>
    <w:rsid w:val="0594DF81"/>
    <w:rsid w:val="05CC4423"/>
    <w:rsid w:val="05E093F2"/>
    <w:rsid w:val="061A9E14"/>
    <w:rsid w:val="061D6D35"/>
    <w:rsid w:val="0670E411"/>
    <w:rsid w:val="06A2AF46"/>
    <w:rsid w:val="0753E435"/>
    <w:rsid w:val="0791EDBB"/>
    <w:rsid w:val="07BDA792"/>
    <w:rsid w:val="07DCAEDF"/>
    <w:rsid w:val="086E98E0"/>
    <w:rsid w:val="086E9973"/>
    <w:rsid w:val="08C29A5E"/>
    <w:rsid w:val="08F9BA4D"/>
    <w:rsid w:val="090D5D67"/>
    <w:rsid w:val="092C23A4"/>
    <w:rsid w:val="0938CBA7"/>
    <w:rsid w:val="096643C0"/>
    <w:rsid w:val="0A23441B"/>
    <w:rsid w:val="0A43C93B"/>
    <w:rsid w:val="0A6A33A7"/>
    <w:rsid w:val="0AA9F114"/>
    <w:rsid w:val="0AB167EA"/>
    <w:rsid w:val="0BB2DB4E"/>
    <w:rsid w:val="0BF02047"/>
    <w:rsid w:val="0C8C6E91"/>
    <w:rsid w:val="0D477180"/>
    <w:rsid w:val="0D540123"/>
    <w:rsid w:val="0D9DD340"/>
    <w:rsid w:val="0DAC8580"/>
    <w:rsid w:val="0DCAE71B"/>
    <w:rsid w:val="0DE3A28C"/>
    <w:rsid w:val="0E3A084E"/>
    <w:rsid w:val="0E79AFF3"/>
    <w:rsid w:val="0EED4F75"/>
    <w:rsid w:val="0F1F63A4"/>
    <w:rsid w:val="106B5B9F"/>
    <w:rsid w:val="10F252BB"/>
    <w:rsid w:val="110E92BD"/>
    <w:rsid w:val="11148861"/>
    <w:rsid w:val="111D90D3"/>
    <w:rsid w:val="115B0791"/>
    <w:rsid w:val="119C8C02"/>
    <w:rsid w:val="11A60705"/>
    <w:rsid w:val="11B03491"/>
    <w:rsid w:val="11C2E5AA"/>
    <w:rsid w:val="11C5C947"/>
    <w:rsid w:val="11EF9031"/>
    <w:rsid w:val="123F10F3"/>
    <w:rsid w:val="12F1B80C"/>
    <w:rsid w:val="13188B17"/>
    <w:rsid w:val="139C00BB"/>
    <w:rsid w:val="13C82043"/>
    <w:rsid w:val="13E58F98"/>
    <w:rsid w:val="13EEADF4"/>
    <w:rsid w:val="13FE3CFE"/>
    <w:rsid w:val="1441AECB"/>
    <w:rsid w:val="1490B557"/>
    <w:rsid w:val="14C031B0"/>
    <w:rsid w:val="152768CF"/>
    <w:rsid w:val="15378663"/>
    <w:rsid w:val="159D558F"/>
    <w:rsid w:val="15A996F9"/>
    <w:rsid w:val="15DE091C"/>
    <w:rsid w:val="15E23793"/>
    <w:rsid w:val="15F0F849"/>
    <w:rsid w:val="16049663"/>
    <w:rsid w:val="160EF288"/>
    <w:rsid w:val="16574D32"/>
    <w:rsid w:val="16BE10C4"/>
    <w:rsid w:val="172B961C"/>
    <w:rsid w:val="175930CA"/>
    <w:rsid w:val="1762AC0D"/>
    <w:rsid w:val="17849FFE"/>
    <w:rsid w:val="1795E6B2"/>
    <w:rsid w:val="17A5D0BB"/>
    <w:rsid w:val="17B945BA"/>
    <w:rsid w:val="17DBC342"/>
    <w:rsid w:val="17E6F3E2"/>
    <w:rsid w:val="17F995EF"/>
    <w:rsid w:val="17FCE6A2"/>
    <w:rsid w:val="185DA889"/>
    <w:rsid w:val="188A02DD"/>
    <w:rsid w:val="1898DF0F"/>
    <w:rsid w:val="18A57BE7"/>
    <w:rsid w:val="19249B6F"/>
    <w:rsid w:val="192622CD"/>
    <w:rsid w:val="19465B4E"/>
    <w:rsid w:val="19610CBE"/>
    <w:rsid w:val="19D72828"/>
    <w:rsid w:val="19D73072"/>
    <w:rsid w:val="19E5F0DA"/>
    <w:rsid w:val="1A157633"/>
    <w:rsid w:val="1AB398C0"/>
    <w:rsid w:val="1C4798F6"/>
    <w:rsid w:val="1C54009E"/>
    <w:rsid w:val="1C86A7B8"/>
    <w:rsid w:val="1C9D8AA2"/>
    <w:rsid w:val="1CB67619"/>
    <w:rsid w:val="1CBD074E"/>
    <w:rsid w:val="1CDA7EB8"/>
    <w:rsid w:val="1D7F813A"/>
    <w:rsid w:val="1DD75C15"/>
    <w:rsid w:val="1E404E46"/>
    <w:rsid w:val="1E50B4B5"/>
    <w:rsid w:val="1EE2A976"/>
    <w:rsid w:val="1F207962"/>
    <w:rsid w:val="1F4B1D98"/>
    <w:rsid w:val="1FD895AB"/>
    <w:rsid w:val="201B4020"/>
    <w:rsid w:val="208088D4"/>
    <w:rsid w:val="20FE2832"/>
    <w:rsid w:val="21314EF8"/>
    <w:rsid w:val="2131C8D1"/>
    <w:rsid w:val="21F45ABF"/>
    <w:rsid w:val="22CAAA08"/>
    <w:rsid w:val="22F01128"/>
    <w:rsid w:val="22F1BA87"/>
    <w:rsid w:val="2314177C"/>
    <w:rsid w:val="232E5738"/>
    <w:rsid w:val="2390D821"/>
    <w:rsid w:val="239B84D1"/>
    <w:rsid w:val="24316195"/>
    <w:rsid w:val="2475EC72"/>
    <w:rsid w:val="24975882"/>
    <w:rsid w:val="24AD792A"/>
    <w:rsid w:val="24BAFE5C"/>
    <w:rsid w:val="24E6CDFE"/>
    <w:rsid w:val="2508C162"/>
    <w:rsid w:val="256981E3"/>
    <w:rsid w:val="2591E2AC"/>
    <w:rsid w:val="25D941BC"/>
    <w:rsid w:val="26779357"/>
    <w:rsid w:val="26788359"/>
    <w:rsid w:val="26B896D0"/>
    <w:rsid w:val="26DDFDCB"/>
    <w:rsid w:val="27107022"/>
    <w:rsid w:val="2724990A"/>
    <w:rsid w:val="272F101A"/>
    <w:rsid w:val="27437F92"/>
    <w:rsid w:val="27A5A998"/>
    <w:rsid w:val="27A855CB"/>
    <w:rsid w:val="27DAE150"/>
    <w:rsid w:val="28580041"/>
    <w:rsid w:val="2873E0A3"/>
    <w:rsid w:val="287ABF10"/>
    <w:rsid w:val="288EF019"/>
    <w:rsid w:val="28D38A64"/>
    <w:rsid w:val="28ED09C4"/>
    <w:rsid w:val="28F67FAF"/>
    <w:rsid w:val="29346335"/>
    <w:rsid w:val="29884C56"/>
    <w:rsid w:val="29ACAFBD"/>
    <w:rsid w:val="29C1DC2C"/>
    <w:rsid w:val="29FEB417"/>
    <w:rsid w:val="2A194918"/>
    <w:rsid w:val="2A4FE2A1"/>
    <w:rsid w:val="2A53495E"/>
    <w:rsid w:val="2AFFEFE9"/>
    <w:rsid w:val="2B1152E9"/>
    <w:rsid w:val="2B3E09E5"/>
    <w:rsid w:val="2B4B4B38"/>
    <w:rsid w:val="2B630661"/>
    <w:rsid w:val="2BCCB54D"/>
    <w:rsid w:val="2C194D56"/>
    <w:rsid w:val="2CBD1FA9"/>
    <w:rsid w:val="2D06295C"/>
    <w:rsid w:val="2D944208"/>
    <w:rsid w:val="2DE2FC9E"/>
    <w:rsid w:val="2DE76571"/>
    <w:rsid w:val="2DEC75F1"/>
    <w:rsid w:val="2E61F19B"/>
    <w:rsid w:val="2EC60E4C"/>
    <w:rsid w:val="2EDEB2EA"/>
    <w:rsid w:val="2F2266F1"/>
    <w:rsid w:val="2F8DAF7B"/>
    <w:rsid w:val="2F909F79"/>
    <w:rsid w:val="3093BF25"/>
    <w:rsid w:val="30CD10A5"/>
    <w:rsid w:val="30F96510"/>
    <w:rsid w:val="3130254F"/>
    <w:rsid w:val="31712C03"/>
    <w:rsid w:val="318322CA"/>
    <w:rsid w:val="3257C6C3"/>
    <w:rsid w:val="326E5F14"/>
    <w:rsid w:val="3286C136"/>
    <w:rsid w:val="330ED073"/>
    <w:rsid w:val="331D3C7F"/>
    <w:rsid w:val="33DB0FC9"/>
    <w:rsid w:val="3457415C"/>
    <w:rsid w:val="34611F7F"/>
    <w:rsid w:val="34C0D8FC"/>
    <w:rsid w:val="34F6D63A"/>
    <w:rsid w:val="352E5E4E"/>
    <w:rsid w:val="356FD776"/>
    <w:rsid w:val="3580D704"/>
    <w:rsid w:val="358BCA06"/>
    <w:rsid w:val="35914A8B"/>
    <w:rsid w:val="35BAA1AB"/>
    <w:rsid w:val="363AFEE5"/>
    <w:rsid w:val="36E11848"/>
    <w:rsid w:val="3708353B"/>
    <w:rsid w:val="3747BFA3"/>
    <w:rsid w:val="3784E196"/>
    <w:rsid w:val="38C2E136"/>
    <w:rsid w:val="38D64BA9"/>
    <w:rsid w:val="3958C468"/>
    <w:rsid w:val="3987FC41"/>
    <w:rsid w:val="39A9264C"/>
    <w:rsid w:val="39F14D74"/>
    <w:rsid w:val="3A2E6428"/>
    <w:rsid w:val="3A40611D"/>
    <w:rsid w:val="3A5BBA76"/>
    <w:rsid w:val="3A7A9437"/>
    <w:rsid w:val="3A965F80"/>
    <w:rsid w:val="3AA9287C"/>
    <w:rsid w:val="3ABFE3C2"/>
    <w:rsid w:val="3B7A517E"/>
    <w:rsid w:val="3B7AE335"/>
    <w:rsid w:val="3BA061B2"/>
    <w:rsid w:val="3BB370E3"/>
    <w:rsid w:val="3BF1FE61"/>
    <w:rsid w:val="3BF7A93F"/>
    <w:rsid w:val="3C113D82"/>
    <w:rsid w:val="3C16C688"/>
    <w:rsid w:val="3C5C3550"/>
    <w:rsid w:val="3C632E56"/>
    <w:rsid w:val="3C8BF777"/>
    <w:rsid w:val="3CB3922E"/>
    <w:rsid w:val="3CCEECC3"/>
    <w:rsid w:val="3CD89B61"/>
    <w:rsid w:val="3D366380"/>
    <w:rsid w:val="3D911416"/>
    <w:rsid w:val="3DF1127A"/>
    <w:rsid w:val="3E4F71AA"/>
    <w:rsid w:val="3E924D93"/>
    <w:rsid w:val="3EA1E665"/>
    <w:rsid w:val="3EB51D07"/>
    <w:rsid w:val="3EE42890"/>
    <w:rsid w:val="3F0A2CFF"/>
    <w:rsid w:val="3F23437F"/>
    <w:rsid w:val="3F33EA05"/>
    <w:rsid w:val="3F7B6E57"/>
    <w:rsid w:val="401BAAD6"/>
    <w:rsid w:val="40476377"/>
    <w:rsid w:val="4075FF15"/>
    <w:rsid w:val="407726D4"/>
    <w:rsid w:val="407B08EC"/>
    <w:rsid w:val="41112532"/>
    <w:rsid w:val="415A9F65"/>
    <w:rsid w:val="4174B805"/>
    <w:rsid w:val="41E063DD"/>
    <w:rsid w:val="4219E632"/>
    <w:rsid w:val="425F7219"/>
    <w:rsid w:val="42B22030"/>
    <w:rsid w:val="42BF8944"/>
    <w:rsid w:val="431A0870"/>
    <w:rsid w:val="431E8287"/>
    <w:rsid w:val="432EF3B1"/>
    <w:rsid w:val="435CF6E5"/>
    <w:rsid w:val="439AE312"/>
    <w:rsid w:val="43C54FA1"/>
    <w:rsid w:val="4423838D"/>
    <w:rsid w:val="444D01A1"/>
    <w:rsid w:val="44706B76"/>
    <w:rsid w:val="4471C024"/>
    <w:rsid w:val="4472805C"/>
    <w:rsid w:val="44C1FEDA"/>
    <w:rsid w:val="44C6B19C"/>
    <w:rsid w:val="44CFF1FB"/>
    <w:rsid w:val="44D08175"/>
    <w:rsid w:val="451307E3"/>
    <w:rsid w:val="451A6F70"/>
    <w:rsid w:val="45A170B9"/>
    <w:rsid w:val="45BB40AE"/>
    <w:rsid w:val="45DDB99F"/>
    <w:rsid w:val="45E4D5A2"/>
    <w:rsid w:val="460CD654"/>
    <w:rsid w:val="4661130C"/>
    <w:rsid w:val="467C1E96"/>
    <w:rsid w:val="46C7E021"/>
    <w:rsid w:val="46E235D2"/>
    <w:rsid w:val="47042074"/>
    <w:rsid w:val="471F1ABD"/>
    <w:rsid w:val="473AD1A7"/>
    <w:rsid w:val="4813B7D8"/>
    <w:rsid w:val="482C56F7"/>
    <w:rsid w:val="48586953"/>
    <w:rsid w:val="48677DC4"/>
    <w:rsid w:val="48C89B63"/>
    <w:rsid w:val="491CBFF9"/>
    <w:rsid w:val="491DD784"/>
    <w:rsid w:val="4970E515"/>
    <w:rsid w:val="4995069F"/>
    <w:rsid w:val="49BC1A75"/>
    <w:rsid w:val="4A1B38C3"/>
    <w:rsid w:val="4A1B6CD6"/>
    <w:rsid w:val="4A89ED0A"/>
    <w:rsid w:val="4AB23F39"/>
    <w:rsid w:val="4B85349E"/>
    <w:rsid w:val="4BB166D6"/>
    <w:rsid w:val="4BD007FC"/>
    <w:rsid w:val="4BF271BC"/>
    <w:rsid w:val="4C6BF7BF"/>
    <w:rsid w:val="4C6D1559"/>
    <w:rsid w:val="4C974046"/>
    <w:rsid w:val="4D118B92"/>
    <w:rsid w:val="4D230401"/>
    <w:rsid w:val="4D37D270"/>
    <w:rsid w:val="4D661EC6"/>
    <w:rsid w:val="4DA166D4"/>
    <w:rsid w:val="4DC132D3"/>
    <w:rsid w:val="4DE5BDFF"/>
    <w:rsid w:val="4DE79E75"/>
    <w:rsid w:val="4DEEFB5E"/>
    <w:rsid w:val="4E53440C"/>
    <w:rsid w:val="4EF5AF8E"/>
    <w:rsid w:val="4F0B419B"/>
    <w:rsid w:val="4F388A36"/>
    <w:rsid w:val="4FA0FCF7"/>
    <w:rsid w:val="502051E7"/>
    <w:rsid w:val="50370CB9"/>
    <w:rsid w:val="5097EC0A"/>
    <w:rsid w:val="509D9CF0"/>
    <w:rsid w:val="50C5C01E"/>
    <w:rsid w:val="5168D53C"/>
    <w:rsid w:val="5192D413"/>
    <w:rsid w:val="51C16BC8"/>
    <w:rsid w:val="52071674"/>
    <w:rsid w:val="52EA56C7"/>
    <w:rsid w:val="5364B7D4"/>
    <w:rsid w:val="53AE4741"/>
    <w:rsid w:val="53EAC8EC"/>
    <w:rsid w:val="547DEDCF"/>
    <w:rsid w:val="551D247D"/>
    <w:rsid w:val="55651A27"/>
    <w:rsid w:val="5635BEC6"/>
    <w:rsid w:val="566E34D9"/>
    <w:rsid w:val="56781425"/>
    <w:rsid w:val="567C2698"/>
    <w:rsid w:val="56CC9F76"/>
    <w:rsid w:val="56CD1A8A"/>
    <w:rsid w:val="5757D452"/>
    <w:rsid w:val="5780A11C"/>
    <w:rsid w:val="579212D4"/>
    <w:rsid w:val="57C1424B"/>
    <w:rsid w:val="58393A28"/>
    <w:rsid w:val="583DB7CC"/>
    <w:rsid w:val="5857556C"/>
    <w:rsid w:val="589D7F9B"/>
    <w:rsid w:val="58A083B4"/>
    <w:rsid w:val="58C44D87"/>
    <w:rsid w:val="5A44C25B"/>
    <w:rsid w:val="5A5E9C59"/>
    <w:rsid w:val="5A7982CA"/>
    <w:rsid w:val="5AB5DC74"/>
    <w:rsid w:val="5B578931"/>
    <w:rsid w:val="5B80097B"/>
    <w:rsid w:val="5BC3F33D"/>
    <w:rsid w:val="5BCAF803"/>
    <w:rsid w:val="5C260607"/>
    <w:rsid w:val="5C759A02"/>
    <w:rsid w:val="5D243A4A"/>
    <w:rsid w:val="5D3AF531"/>
    <w:rsid w:val="5D9442A9"/>
    <w:rsid w:val="5D94FFCA"/>
    <w:rsid w:val="5DC4B90D"/>
    <w:rsid w:val="5E306BBB"/>
    <w:rsid w:val="5EDC5E91"/>
    <w:rsid w:val="5EDE265F"/>
    <w:rsid w:val="5EE37839"/>
    <w:rsid w:val="5EF29B3E"/>
    <w:rsid w:val="5F001B07"/>
    <w:rsid w:val="5F054B11"/>
    <w:rsid w:val="5FA3574F"/>
    <w:rsid w:val="5FD56C9B"/>
    <w:rsid w:val="5FDA0995"/>
    <w:rsid w:val="5FF90072"/>
    <w:rsid w:val="6021D423"/>
    <w:rsid w:val="6030A90C"/>
    <w:rsid w:val="60C80E44"/>
    <w:rsid w:val="60EEADFE"/>
    <w:rsid w:val="616ED023"/>
    <w:rsid w:val="619EDE84"/>
    <w:rsid w:val="61A88E11"/>
    <w:rsid w:val="61FB223B"/>
    <w:rsid w:val="6259FEFB"/>
    <w:rsid w:val="628E8BD5"/>
    <w:rsid w:val="62B47930"/>
    <w:rsid w:val="62C96559"/>
    <w:rsid w:val="63B71DFB"/>
    <w:rsid w:val="63F0C369"/>
    <w:rsid w:val="64022744"/>
    <w:rsid w:val="641DAA21"/>
    <w:rsid w:val="64662C57"/>
    <w:rsid w:val="646C043D"/>
    <w:rsid w:val="64721233"/>
    <w:rsid w:val="648EA06E"/>
    <w:rsid w:val="64ACE536"/>
    <w:rsid w:val="64D61C4D"/>
    <w:rsid w:val="65090E07"/>
    <w:rsid w:val="650AA701"/>
    <w:rsid w:val="6561E087"/>
    <w:rsid w:val="65AFDE63"/>
    <w:rsid w:val="65E21F46"/>
    <w:rsid w:val="6625FE9E"/>
    <w:rsid w:val="663C6113"/>
    <w:rsid w:val="6699AA44"/>
    <w:rsid w:val="669F3E5E"/>
    <w:rsid w:val="67013769"/>
    <w:rsid w:val="671A6989"/>
    <w:rsid w:val="677D076F"/>
    <w:rsid w:val="67BD1BDA"/>
    <w:rsid w:val="6831DAB4"/>
    <w:rsid w:val="68753ECA"/>
    <w:rsid w:val="68F2D5A0"/>
    <w:rsid w:val="69C3649F"/>
    <w:rsid w:val="69F12206"/>
    <w:rsid w:val="6A1D4B7E"/>
    <w:rsid w:val="6A248567"/>
    <w:rsid w:val="6A8304F2"/>
    <w:rsid w:val="6A85D63E"/>
    <w:rsid w:val="6BBAFF38"/>
    <w:rsid w:val="6BD761A2"/>
    <w:rsid w:val="6C5E2753"/>
    <w:rsid w:val="6C88199C"/>
    <w:rsid w:val="6CE2BA23"/>
    <w:rsid w:val="6CFA76B8"/>
    <w:rsid w:val="6D412893"/>
    <w:rsid w:val="6D4932A9"/>
    <w:rsid w:val="6D6ACCE1"/>
    <w:rsid w:val="6DD6122D"/>
    <w:rsid w:val="6E0F4617"/>
    <w:rsid w:val="6E1B26AC"/>
    <w:rsid w:val="6EDDECE1"/>
    <w:rsid w:val="6F54C717"/>
    <w:rsid w:val="6F57E97A"/>
    <w:rsid w:val="6F659FEA"/>
    <w:rsid w:val="6F6E800B"/>
    <w:rsid w:val="6FA9E9D4"/>
    <w:rsid w:val="7057EFC4"/>
    <w:rsid w:val="7097F8FD"/>
    <w:rsid w:val="71B133DA"/>
    <w:rsid w:val="71CA8CF2"/>
    <w:rsid w:val="720CEBA6"/>
    <w:rsid w:val="72186521"/>
    <w:rsid w:val="721CDCF5"/>
    <w:rsid w:val="7292D434"/>
    <w:rsid w:val="7330CEA5"/>
    <w:rsid w:val="738E499B"/>
    <w:rsid w:val="739B9AEA"/>
    <w:rsid w:val="73C12611"/>
    <w:rsid w:val="7433D919"/>
    <w:rsid w:val="744F5AE0"/>
    <w:rsid w:val="74DE66FE"/>
    <w:rsid w:val="7508777A"/>
    <w:rsid w:val="752CBC55"/>
    <w:rsid w:val="75E500D7"/>
    <w:rsid w:val="763483D8"/>
    <w:rsid w:val="76702A63"/>
    <w:rsid w:val="76C70099"/>
    <w:rsid w:val="770B316C"/>
    <w:rsid w:val="7776EDF5"/>
    <w:rsid w:val="77B6A9BA"/>
    <w:rsid w:val="78198119"/>
    <w:rsid w:val="781A20F9"/>
    <w:rsid w:val="782537C3"/>
    <w:rsid w:val="786B14AE"/>
    <w:rsid w:val="79178B52"/>
    <w:rsid w:val="7931D98D"/>
    <w:rsid w:val="79775BC4"/>
    <w:rsid w:val="79BE741C"/>
    <w:rsid w:val="79D06F8B"/>
    <w:rsid w:val="79D911DB"/>
    <w:rsid w:val="7A724665"/>
    <w:rsid w:val="7A80E52F"/>
    <w:rsid w:val="7AE5D13B"/>
    <w:rsid w:val="7B0FF789"/>
    <w:rsid w:val="7B3376A1"/>
    <w:rsid w:val="7B6B6FDC"/>
    <w:rsid w:val="7C3D0473"/>
    <w:rsid w:val="7C432437"/>
    <w:rsid w:val="7C4F6A1C"/>
    <w:rsid w:val="7C60044F"/>
    <w:rsid w:val="7C62E393"/>
    <w:rsid w:val="7C7D85E0"/>
    <w:rsid w:val="7CA3B16F"/>
    <w:rsid w:val="7CFD376C"/>
    <w:rsid w:val="7D09A69F"/>
    <w:rsid w:val="7D1738BB"/>
    <w:rsid w:val="7DE4B03B"/>
    <w:rsid w:val="7E035429"/>
    <w:rsid w:val="7E4DC776"/>
    <w:rsid w:val="7E54509E"/>
    <w:rsid w:val="7E83CBE1"/>
    <w:rsid w:val="7EF27E82"/>
    <w:rsid w:val="7EF66F7C"/>
    <w:rsid w:val="7F6E9DE4"/>
    <w:rsid w:val="7FD022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6D9B4"/>
  <w15:chartTrackingRefBased/>
  <w15:docId w15:val="{372F1A61-AE92-4AE4-B1CF-AF204B90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E4E7E"/>
    <w:pPr>
      <w:spacing w:after="0" w:line="240" w:lineRule="auto"/>
    </w:pPr>
    <w:rPr>
      <w:rFonts w:ascii="Times New Roman" w:eastAsia="Calibri" w:hAnsi="Times New Roman" w:cs="Times New Roman"/>
      <w:sz w:val="24"/>
      <w:szCs w:val="20"/>
      <w:lang w:eastAsia="et-EE"/>
    </w:rPr>
  </w:style>
  <w:style w:type="paragraph" w:styleId="Pealkiri3">
    <w:name w:val="heading 3"/>
    <w:basedOn w:val="Normaallaad"/>
    <w:link w:val="Pealkiri3Mrk"/>
    <w:uiPriority w:val="9"/>
    <w:qFormat/>
    <w:rsid w:val="00A307AD"/>
    <w:pPr>
      <w:spacing w:before="100" w:beforeAutospacing="1" w:after="100" w:afterAutospacing="1"/>
      <w:outlineLvl w:val="2"/>
    </w:pPr>
    <w:rPr>
      <w:rFonts w:eastAsia="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A579C"/>
    <w:pPr>
      <w:ind w:left="720"/>
      <w:contextualSpacing/>
    </w:pPr>
  </w:style>
  <w:style w:type="character" w:styleId="Kommentaariviide">
    <w:name w:val="annotation reference"/>
    <w:basedOn w:val="Liguvaikefont"/>
    <w:uiPriority w:val="99"/>
    <w:semiHidden/>
    <w:unhideWhenUsed/>
    <w:rsid w:val="00AC19BA"/>
    <w:rPr>
      <w:sz w:val="16"/>
      <w:szCs w:val="16"/>
    </w:rPr>
  </w:style>
  <w:style w:type="paragraph" w:styleId="Kommentaaritekst">
    <w:name w:val="annotation text"/>
    <w:basedOn w:val="Normaallaad"/>
    <w:link w:val="KommentaaritekstMrk"/>
    <w:uiPriority w:val="99"/>
    <w:unhideWhenUsed/>
    <w:rsid w:val="00AC19BA"/>
    <w:rPr>
      <w:sz w:val="20"/>
    </w:rPr>
  </w:style>
  <w:style w:type="character" w:customStyle="1" w:styleId="KommentaaritekstMrk">
    <w:name w:val="Kommentaari tekst Märk"/>
    <w:basedOn w:val="Liguvaikefont"/>
    <w:link w:val="Kommentaaritekst"/>
    <w:uiPriority w:val="99"/>
    <w:rsid w:val="00AC19BA"/>
    <w:rPr>
      <w:rFonts w:ascii="Times New Roman" w:eastAsia="Calibri"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AC19BA"/>
    <w:rPr>
      <w:b/>
      <w:bCs/>
    </w:rPr>
  </w:style>
  <w:style w:type="character" w:customStyle="1" w:styleId="KommentaariteemaMrk">
    <w:name w:val="Kommentaari teema Märk"/>
    <w:basedOn w:val="KommentaaritekstMrk"/>
    <w:link w:val="Kommentaariteema"/>
    <w:uiPriority w:val="99"/>
    <w:semiHidden/>
    <w:rsid w:val="00AC19BA"/>
    <w:rPr>
      <w:rFonts w:ascii="Times New Roman" w:eastAsia="Calibri"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AC19BA"/>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C19BA"/>
    <w:rPr>
      <w:rFonts w:ascii="Segoe UI" w:eastAsia="Calibri" w:hAnsi="Segoe UI" w:cs="Segoe UI"/>
      <w:sz w:val="18"/>
      <w:szCs w:val="18"/>
      <w:lang w:eastAsia="et-EE"/>
    </w:rPr>
  </w:style>
  <w:style w:type="character" w:customStyle="1" w:styleId="Pealkiri3Mrk">
    <w:name w:val="Pealkiri 3 Märk"/>
    <w:basedOn w:val="Liguvaikefont"/>
    <w:link w:val="Pealkiri3"/>
    <w:uiPriority w:val="9"/>
    <w:rsid w:val="00A307AD"/>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A307AD"/>
    <w:rPr>
      <w:b/>
      <w:bCs/>
    </w:rPr>
  </w:style>
  <w:style w:type="paragraph" w:styleId="Normaallaadveeb">
    <w:name w:val="Normal (Web)"/>
    <w:basedOn w:val="Normaallaad"/>
    <w:uiPriority w:val="99"/>
    <w:semiHidden/>
    <w:unhideWhenUsed/>
    <w:rsid w:val="00A307AD"/>
    <w:pPr>
      <w:spacing w:before="100" w:beforeAutospacing="1" w:after="100" w:afterAutospacing="1"/>
    </w:pPr>
    <w:rPr>
      <w:rFonts w:eastAsia="Times New Roman"/>
      <w:szCs w:val="24"/>
    </w:rPr>
  </w:style>
  <w:style w:type="character" w:customStyle="1" w:styleId="tyhik">
    <w:name w:val="tyhik"/>
    <w:basedOn w:val="Liguvaikefont"/>
    <w:rsid w:val="00A307AD"/>
  </w:style>
  <w:style w:type="character" w:customStyle="1" w:styleId="mm">
    <w:name w:val="mm"/>
    <w:basedOn w:val="Liguvaikefont"/>
    <w:rsid w:val="00A307AD"/>
  </w:style>
  <w:style w:type="character" w:styleId="Hperlink">
    <w:name w:val="Hyperlink"/>
    <w:basedOn w:val="Liguvaikefont"/>
    <w:uiPriority w:val="99"/>
    <w:unhideWhenUsed/>
    <w:rsid w:val="00A307AD"/>
    <w:rPr>
      <w:color w:val="0000FF"/>
      <w:u w:val="single"/>
    </w:rPr>
  </w:style>
  <w:style w:type="character" w:styleId="Lahendamatamainimine">
    <w:name w:val="Unresolved Mention"/>
    <w:basedOn w:val="Liguvaikefont"/>
    <w:uiPriority w:val="99"/>
    <w:semiHidden/>
    <w:unhideWhenUsed/>
    <w:rsid w:val="00104E9C"/>
    <w:rPr>
      <w:color w:val="605E5C"/>
      <w:shd w:val="clear" w:color="auto" w:fill="E1DFDD"/>
    </w:rPr>
  </w:style>
  <w:style w:type="paragraph" w:styleId="Redaktsioon">
    <w:name w:val="Revision"/>
    <w:hidden/>
    <w:uiPriority w:val="99"/>
    <w:semiHidden/>
    <w:rsid w:val="00A34905"/>
    <w:pPr>
      <w:spacing w:after="0" w:line="240" w:lineRule="auto"/>
    </w:pPr>
    <w:rPr>
      <w:rFonts w:ascii="Times New Roman" w:eastAsia="Calibri" w:hAnsi="Times New Roman" w:cs="Times New Roman"/>
      <w:sz w:val="24"/>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742933">
      <w:bodyDiv w:val="1"/>
      <w:marLeft w:val="0"/>
      <w:marRight w:val="0"/>
      <w:marTop w:val="0"/>
      <w:marBottom w:val="0"/>
      <w:divBdr>
        <w:top w:val="none" w:sz="0" w:space="0" w:color="auto"/>
        <w:left w:val="none" w:sz="0" w:space="0" w:color="auto"/>
        <w:bottom w:val="none" w:sz="0" w:space="0" w:color="auto"/>
        <w:right w:val="none" w:sz="0" w:space="0" w:color="auto"/>
      </w:divBdr>
    </w:div>
    <w:div w:id="1529294990">
      <w:bodyDiv w:val="1"/>
      <w:marLeft w:val="0"/>
      <w:marRight w:val="0"/>
      <w:marTop w:val="0"/>
      <w:marBottom w:val="0"/>
      <w:divBdr>
        <w:top w:val="none" w:sz="0" w:space="0" w:color="auto"/>
        <w:left w:val="none" w:sz="0" w:space="0" w:color="auto"/>
        <w:bottom w:val="none" w:sz="0" w:space="0" w:color="auto"/>
        <w:right w:val="none" w:sz="0" w:space="0" w:color="auto"/>
      </w:divBdr>
    </w:div>
    <w:div w:id="1759597114">
      <w:bodyDiv w:val="1"/>
      <w:marLeft w:val="0"/>
      <w:marRight w:val="0"/>
      <w:marTop w:val="0"/>
      <w:marBottom w:val="0"/>
      <w:divBdr>
        <w:top w:val="none" w:sz="0" w:space="0" w:color="auto"/>
        <w:left w:val="none" w:sz="0" w:space="0" w:color="auto"/>
        <w:bottom w:val="none" w:sz="0" w:space="0" w:color="auto"/>
        <w:right w:val="none" w:sz="0" w:space="0" w:color="auto"/>
      </w:divBdr>
    </w:div>
    <w:div w:id="18711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terviseamet.ee/sites/default/files/documents/2024-10/infektsioonikontrollialase_toimepidevuse_ja_riskijuhtimise_juhendmaterjal%20%282023%29.pdf" TargetMode="External"/><Relationship Id="rId1" Type="http://schemas.openxmlformats.org/officeDocument/2006/relationships/hyperlink" Target="https://www.riigiteataja.ee/akt/13101201801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273B94D2FB33D46A652FF7BF77A4CF8" ma:contentTypeVersion="2" ma:contentTypeDescription="Loo uus dokument" ma:contentTypeScope="" ma:versionID="7a2b7bcfd93576d2054cf2ab79357726">
  <xsd:schema xmlns:xsd="http://www.w3.org/2001/XMLSchema" xmlns:xs="http://www.w3.org/2001/XMLSchema" xmlns:p="http://schemas.microsoft.com/office/2006/metadata/properties" xmlns:ns2="688369b2-9501-4ee8-ac6a-97c42cf265b7" targetNamespace="http://schemas.microsoft.com/office/2006/metadata/properties" ma:root="true" ma:fieldsID="1fa9137a232e08cddaff18a9b8d1876b" ns2:_="">
    <xsd:import namespace="688369b2-9501-4ee8-ac6a-97c42cf265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369b2-9501-4ee8-ac6a-97c42cf26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9157B-02C8-40CE-8D2B-679ACFF6BB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0FE83-4CC6-41C5-B3B0-F368947712FB}">
  <ds:schemaRefs>
    <ds:schemaRef ds:uri="http://schemas.microsoft.com/sharepoint/v3/contenttype/forms"/>
  </ds:schemaRefs>
</ds:datastoreItem>
</file>

<file path=customXml/itemProps3.xml><?xml version="1.0" encoding="utf-8"?>
<ds:datastoreItem xmlns:ds="http://schemas.openxmlformats.org/officeDocument/2006/customXml" ds:itemID="{21EAD730-E47E-49B7-B082-95D0E7CA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369b2-9501-4ee8-ac6a-97c42cf2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16F51-B4C3-44C0-8210-5154357D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5484</Words>
  <Characters>31261</Characters>
  <Application>Microsoft Office Word</Application>
  <DocSecurity>0</DocSecurity>
  <Lines>260</Lines>
  <Paragraphs>73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Marilin Lutsoja</dc:creator>
  <cp:keywords/>
  <dc:description/>
  <cp:lastModifiedBy>Marilin Lutsoja - SOM</cp:lastModifiedBy>
  <cp:revision>4</cp:revision>
  <dcterms:created xsi:type="dcterms:W3CDTF">2025-02-19T08:31:00Z</dcterms:created>
  <dcterms:modified xsi:type="dcterms:W3CDTF">2025-02-20T14:35:00Z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2025-01-15T08:19:18Z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e9aecbed-ba62-4f29-ad19-eac8fac0f15c</vt:lpwstr>
  </property>
  <property fmtid="{D5CDD505-2E9C-101B-9397-08002B2CF9AE}" pid="8" name="MSIP_Label_defa4170-0d19-0005-0004-bc88714345d2_ContentBits">
    <vt:lpwstr>0</vt:lpwstr>
  </property>
  <property fmtid="{D5CDD505-2E9C-101B-9397-08002B2CF9AE}" pid="9" name="ContentTypeId">
    <vt:lpwstr>0x010100B273B94D2FB33D46A652FF7BF77A4CF8</vt:lpwstr>
  </property>
  <property fmtid="{D5CDD505-2E9C-101B-9397-08002B2CF9AE}" pid="10" name="MediaServiceImageTags">
    <vt:lpwstr/>
  </property>
</Properties>
</file>